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A19C" w14:textId="043B7992" w:rsidR="00DF404A" w:rsidRDefault="00E53E05" w:rsidP="00DF404A">
      <w:pPr>
        <w:tabs>
          <w:tab w:val="left" w:pos="851"/>
        </w:tabs>
      </w:pPr>
      <w:r>
        <w:rPr>
          <w:noProof/>
          <w:lang w:eastAsia="fr-FR"/>
        </w:rPr>
        <w:drawing>
          <wp:inline distT="0" distB="0" distL="0" distR="0" wp14:anchorId="78B38AC9" wp14:editId="1AE03C6E">
            <wp:extent cx="760720" cy="752475"/>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876" cy="755596"/>
                    </a:xfrm>
                    <a:prstGeom prst="rect">
                      <a:avLst/>
                    </a:prstGeom>
                    <a:noFill/>
                  </pic:spPr>
                </pic:pic>
              </a:graphicData>
            </a:graphic>
          </wp:inline>
        </w:drawing>
      </w:r>
    </w:p>
    <w:p w14:paraId="38E9CA40" w14:textId="2F3DC2FE" w:rsidR="00FA57A5" w:rsidRDefault="00FA57A5" w:rsidP="00DF404A">
      <w:pPr>
        <w:tabs>
          <w:tab w:val="left" w:pos="851"/>
        </w:tabs>
      </w:pPr>
    </w:p>
    <w:p w14:paraId="00D502D6" w14:textId="7DF8F4B8" w:rsidR="00FA57A5" w:rsidRDefault="00FA57A5" w:rsidP="00DF404A">
      <w:pPr>
        <w:tabs>
          <w:tab w:val="left" w:pos="851"/>
        </w:tabs>
      </w:pPr>
    </w:p>
    <w:p w14:paraId="0364563E" w14:textId="57493A0A" w:rsidR="00FA57A5" w:rsidRDefault="00FA57A5" w:rsidP="00DF404A">
      <w:pPr>
        <w:tabs>
          <w:tab w:val="left" w:pos="851"/>
        </w:tabs>
        <w:sectPr w:rsidR="00FA57A5">
          <w:footerReference w:type="default" r:id="rId9"/>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2FAA542F"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E53E05">
              <w:rPr>
                <w:rFonts w:ascii="Arial" w:hAnsi="Arial" w:cs="Arial"/>
                <w:b/>
                <w:sz w:val="24"/>
                <w:szCs w:val="24"/>
              </w:rPr>
              <w:t>2026-06</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2A9BCFC4" w14:textId="54C09ED0" w:rsidR="00DF404A" w:rsidRDefault="00DF404A" w:rsidP="00DF404A">
      <w:pPr>
        <w:tabs>
          <w:tab w:val="left" w:pos="426"/>
          <w:tab w:val="left" w:pos="851"/>
        </w:tabs>
        <w:jc w:val="both"/>
        <w:rPr>
          <w:rFonts w:ascii="Arial" w:hAnsi="Arial" w:cs="Arial"/>
        </w:rPr>
      </w:pPr>
    </w:p>
    <w:p w14:paraId="7C9977D6" w14:textId="77777777" w:rsidR="005E7B63" w:rsidRDefault="005E7B63"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51B7752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B347FA">
        <w:rPr>
          <w:rFonts w:ascii="Arial" w:hAnsi="Arial" w:cs="Arial"/>
        </w:rPr>
        <w:t>:</w:t>
      </w:r>
    </w:p>
    <w:p w14:paraId="0616496A" w14:textId="77777777" w:rsidR="00335CC5" w:rsidRDefault="00335CC5" w:rsidP="00624275">
      <w:pPr>
        <w:tabs>
          <w:tab w:val="left" w:pos="426"/>
          <w:tab w:val="left" w:pos="851"/>
        </w:tabs>
        <w:jc w:val="both"/>
        <w:rPr>
          <w:rFonts w:ascii="Arial" w:hAnsi="Arial" w:cs="Arial"/>
        </w:rPr>
      </w:pPr>
    </w:p>
    <w:p w14:paraId="58DA9D34" w14:textId="61408012" w:rsidR="00342014" w:rsidRDefault="003F0E95" w:rsidP="00A06B20">
      <w:pPr>
        <w:tabs>
          <w:tab w:val="left" w:pos="426"/>
          <w:tab w:val="left" w:pos="851"/>
        </w:tabs>
        <w:jc w:val="both"/>
        <w:rPr>
          <w:rFonts w:ascii="Arial" w:hAnsi="Arial" w:cs="Arial"/>
        </w:rPr>
      </w:pPr>
      <w:r w:rsidRPr="00335CC5">
        <w:rPr>
          <w:bCs/>
        </w:rPr>
        <w:t xml:space="preserve">Le présent marché a pour objet </w:t>
      </w:r>
      <w:r w:rsidR="00473AD4" w:rsidRPr="00473AD4">
        <w:rPr>
          <w:bCs/>
        </w:rPr>
        <w:t xml:space="preserve">un accord-cadre </w:t>
      </w:r>
      <w:r w:rsidR="00473AD4" w:rsidRPr="00FC1DED">
        <w:rPr>
          <w:rFonts w:ascii="Arial" w:hAnsi="Arial" w:cs="Arial"/>
        </w:rPr>
        <w:t xml:space="preserve">portant </w:t>
      </w:r>
      <w:r w:rsidR="00A63124" w:rsidRPr="00FC1DED">
        <w:rPr>
          <w:rFonts w:ascii="Arial" w:hAnsi="Arial" w:cs="Arial"/>
        </w:rPr>
        <w:t xml:space="preserve">sur </w:t>
      </w:r>
      <w:r w:rsidR="0024679A">
        <w:rPr>
          <w:spacing w:val="-2"/>
        </w:rPr>
        <w:t xml:space="preserve">l’acquisition </w:t>
      </w:r>
      <w:r w:rsidR="00866566">
        <w:rPr>
          <w:spacing w:val="-2"/>
        </w:rPr>
        <w:t xml:space="preserve">et livraison </w:t>
      </w:r>
      <w:bookmarkStart w:id="0" w:name="_GoBack"/>
      <w:bookmarkEnd w:id="0"/>
      <w:r w:rsidR="0024679A">
        <w:rPr>
          <w:spacing w:val="-2"/>
        </w:rPr>
        <w:t>de boites de transport autoclavables pour rongeurs.</w:t>
      </w:r>
    </w:p>
    <w:p w14:paraId="3A29AA54" w14:textId="547B5F96" w:rsidR="00F17BE0" w:rsidRDefault="00F17BE0" w:rsidP="00A06B20">
      <w:pPr>
        <w:tabs>
          <w:tab w:val="left" w:pos="426"/>
          <w:tab w:val="left" w:pos="851"/>
        </w:tabs>
        <w:jc w:val="both"/>
        <w:rPr>
          <w:rFonts w:ascii="Arial" w:hAnsi="Arial" w:cs="Arial"/>
        </w:rPr>
      </w:pPr>
    </w:p>
    <w:p w14:paraId="1C0ECDE5" w14:textId="27AB8053" w:rsidR="00F17BE0" w:rsidRPr="00A06B20" w:rsidRDefault="00F17BE0" w:rsidP="00A06B20">
      <w:pPr>
        <w:tabs>
          <w:tab w:val="left" w:pos="426"/>
          <w:tab w:val="left" w:pos="851"/>
        </w:tabs>
        <w:jc w:val="both"/>
        <w:rPr>
          <w:rFonts w:ascii="Arial" w:hAnsi="Arial" w:cs="Arial"/>
        </w:rPr>
      </w:pPr>
      <w:r>
        <w:rPr>
          <w:rFonts w:ascii="Arial" w:hAnsi="Arial" w:cs="Arial"/>
        </w:rPr>
        <w:t>Les prestations sont réalisées pour le compte du laboratoire TAAM.</w:t>
      </w:r>
    </w:p>
    <w:p w14:paraId="188B9B37" w14:textId="41BCAC62" w:rsidR="005E7B63" w:rsidRDefault="005E7B63" w:rsidP="00A06B20">
      <w:pPr>
        <w:pStyle w:val="20"/>
        <w:shd w:val="clear" w:color="auto" w:fill="auto"/>
        <w:spacing w:before="0" w:after="120" w:line="240" w:lineRule="auto"/>
        <w:ind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45B990F5" w:rsidR="00DF404A" w:rsidRDefault="00DF404A" w:rsidP="00DF404A">
      <w:pPr>
        <w:tabs>
          <w:tab w:val="left" w:pos="851"/>
        </w:tabs>
        <w:jc w:val="both"/>
        <w:rPr>
          <w:rFonts w:ascii="Arial" w:hAnsi="Arial" w:cs="Arial"/>
        </w:rPr>
      </w:pPr>
      <w:r>
        <w:rPr>
          <w:rFonts w:ascii="Arial" w:hAnsi="Arial" w:cs="Arial"/>
        </w:rPr>
        <w:t>Après avoir pris connaissance de</w:t>
      </w:r>
      <w:r w:rsidR="00DF6335">
        <w:rPr>
          <w:rFonts w:ascii="Arial" w:hAnsi="Arial" w:cs="Arial"/>
        </w:rPr>
        <w:t xml:space="preserve">s pièces constitutives </w:t>
      </w:r>
      <w:r w:rsidR="002E195A">
        <w:rPr>
          <w:rFonts w:ascii="Arial" w:hAnsi="Arial" w:cs="Arial"/>
        </w:rPr>
        <w:t>de l’accord-cadre suivantes :</w:t>
      </w:r>
    </w:p>
    <w:p w14:paraId="7D76F72C" w14:textId="77777777" w:rsidR="002E195A" w:rsidRDefault="002E195A" w:rsidP="00DF404A">
      <w:pPr>
        <w:tabs>
          <w:tab w:val="left" w:pos="851"/>
        </w:tabs>
        <w:jc w:val="both"/>
        <w:rPr>
          <w:rFonts w:ascii="Arial" w:hAnsi="Arial" w:cs="Arial"/>
        </w:rPr>
      </w:pPr>
    </w:p>
    <w:p w14:paraId="57F5550F" w14:textId="50F06CA6"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66566">
        <w:rPr>
          <w:rFonts w:ascii="Arial" w:hAnsi="Arial" w:cs="Arial"/>
        </w:rPr>
      </w:r>
      <w:r w:rsidR="00866566">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B52315">
        <w:rPr>
          <w:rFonts w:ascii="Arial" w:hAnsi="Arial" w:cs="Arial"/>
        </w:rPr>
        <w:t xml:space="preserve">(AE) </w:t>
      </w:r>
      <w:r w:rsidR="002E195A">
        <w:rPr>
          <w:rFonts w:ascii="Arial" w:hAnsi="Arial" w:cs="Arial"/>
        </w:rPr>
        <w:t>;</w:t>
      </w:r>
    </w:p>
    <w:p w14:paraId="79CD06DF" w14:textId="03F87C59"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66566">
        <w:rPr>
          <w:rFonts w:ascii="Arial" w:hAnsi="Arial" w:cs="Arial"/>
        </w:rPr>
      </w:r>
      <w:r w:rsidR="00866566">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2E195A">
        <w:rPr>
          <w:rFonts w:ascii="Arial" w:hAnsi="Arial" w:cs="Arial"/>
        </w:rPr>
        <w:t>Cahier des Clauses Administratives Particulières</w:t>
      </w:r>
      <w:r w:rsidR="00B52315">
        <w:rPr>
          <w:rFonts w:ascii="Arial" w:hAnsi="Arial" w:cs="Arial"/>
        </w:rPr>
        <w:t xml:space="preserve"> (CCAP)</w:t>
      </w:r>
      <w:r w:rsidR="00DF404A" w:rsidRPr="00DF404A">
        <w:rPr>
          <w:rFonts w:ascii="Arial" w:hAnsi="Arial" w:cs="Arial"/>
        </w:rPr>
        <w:t> ;</w:t>
      </w:r>
    </w:p>
    <w:p w14:paraId="498DA4D4" w14:textId="569DD79D"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66566">
        <w:rPr>
          <w:rFonts w:ascii="Arial" w:hAnsi="Arial" w:cs="Arial"/>
        </w:rPr>
      </w:r>
      <w:r w:rsidR="00866566">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DA527F">
        <w:rPr>
          <w:rFonts w:ascii="Arial" w:hAnsi="Arial" w:cs="Arial"/>
        </w:rPr>
        <w:t xml:space="preserve">Cahier des </w:t>
      </w:r>
      <w:r w:rsidR="00DA527F" w:rsidRPr="00DA527F">
        <w:rPr>
          <w:rFonts w:ascii="Arial" w:hAnsi="Arial" w:cs="Arial"/>
        </w:rPr>
        <w:t>Clauses Techniques Particulière</w:t>
      </w:r>
      <w:r w:rsidR="00DA527F">
        <w:rPr>
          <w:rFonts w:ascii="Arial" w:hAnsi="Arial" w:cs="Arial"/>
        </w:rPr>
        <w:t>s</w:t>
      </w:r>
      <w:r w:rsidR="00DF404A" w:rsidRPr="00DF404A">
        <w:rPr>
          <w:rFonts w:ascii="Arial" w:hAnsi="Arial" w:cs="Arial"/>
        </w:rPr>
        <w:t> </w:t>
      </w:r>
      <w:r w:rsidR="00B52315">
        <w:rPr>
          <w:rFonts w:ascii="Arial" w:hAnsi="Arial" w:cs="Arial"/>
        </w:rPr>
        <w:t>(CCTP)</w:t>
      </w:r>
      <w:r w:rsidR="00135230">
        <w:rPr>
          <w:rFonts w:ascii="Arial" w:hAnsi="Arial" w:cs="Arial"/>
        </w:rPr>
        <w:t xml:space="preserve"> </w:t>
      </w:r>
      <w:r w:rsidR="00473AD4">
        <w:rPr>
          <w:rFonts w:ascii="Arial" w:hAnsi="Arial" w:cs="Arial"/>
        </w:rPr>
        <w:t>et son annexe</w:t>
      </w:r>
      <w:r w:rsidR="00DF404A" w:rsidRPr="00DF404A">
        <w:rPr>
          <w:rFonts w:ascii="Arial" w:hAnsi="Arial" w:cs="Arial"/>
        </w:rPr>
        <w:t>;</w:t>
      </w:r>
    </w:p>
    <w:p w14:paraId="59F930C1" w14:textId="4B2203BD"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66566">
        <w:rPr>
          <w:rFonts w:ascii="Arial" w:hAnsi="Arial" w:cs="Arial"/>
        </w:rPr>
      </w:r>
      <w:r w:rsidR="00866566">
        <w:rPr>
          <w:rFonts w:ascii="Arial" w:hAnsi="Arial" w:cs="Arial"/>
        </w:rPr>
        <w:fldChar w:fldCharType="separate"/>
      </w:r>
      <w:r>
        <w:rPr>
          <w:rFonts w:ascii="Arial" w:hAnsi="Arial" w:cs="Arial"/>
        </w:rPr>
        <w:fldChar w:fldCharType="end"/>
      </w:r>
      <w:r w:rsidR="00B52315">
        <w:rPr>
          <w:rFonts w:ascii="Arial" w:hAnsi="Arial" w:cs="Arial"/>
        </w:rPr>
        <w:t xml:space="preserve"> Le </w:t>
      </w:r>
      <w:r w:rsidR="00B52315" w:rsidRPr="00B52315">
        <w:rPr>
          <w:rFonts w:ascii="Arial" w:hAnsi="Arial" w:cs="Arial"/>
        </w:rPr>
        <w:t>Cahier des Clauses Administratives Générales app</w:t>
      </w:r>
      <w:r w:rsidR="00FC1DED">
        <w:rPr>
          <w:rFonts w:ascii="Arial" w:hAnsi="Arial" w:cs="Arial"/>
        </w:rPr>
        <w:t xml:space="preserve">licable </w:t>
      </w:r>
      <w:r w:rsidR="0024679A" w:rsidRPr="00B52315">
        <w:rPr>
          <w:rFonts w:ascii="Arial" w:hAnsi="Arial" w:cs="Arial"/>
        </w:rPr>
        <w:t>aux marchés publics de fournitures courantes et services (CCAG-FCS)</w:t>
      </w:r>
      <w:r w:rsidR="00B52315" w:rsidRPr="00B52315">
        <w:rPr>
          <w:rFonts w:ascii="Arial" w:hAnsi="Arial" w:cs="Arial"/>
        </w:rPr>
        <w:t>, approuvé par l’arrêté du 30 mars 2021</w:t>
      </w:r>
      <w:r w:rsidR="00B52315">
        <w:rPr>
          <w:rFonts w:ascii="Arial" w:hAnsi="Arial" w:cs="Arial"/>
        </w:rPr>
        <w:t xml:space="preserve"> </w:t>
      </w:r>
      <w:r w:rsidR="00DF404A" w:rsidRPr="00DF404A">
        <w:rPr>
          <w:rFonts w:ascii="Arial" w:hAnsi="Arial" w:cs="Arial"/>
        </w:rPr>
        <w:t>;</w:t>
      </w:r>
    </w:p>
    <w:p w14:paraId="161CBC40" w14:textId="524116E3" w:rsidR="00335CC5" w:rsidRDefault="005933C7" w:rsidP="000F0D16">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866566">
        <w:fldChar w:fldCharType="separate"/>
      </w:r>
      <w:r>
        <w:fldChar w:fldCharType="end"/>
      </w:r>
      <w:r w:rsidR="00DF404A">
        <w:rPr>
          <w:rFonts w:ascii="Arial" w:hAnsi="Arial" w:cs="Arial"/>
        </w:rPr>
        <w:t xml:space="preserve"> </w:t>
      </w:r>
      <w:r w:rsidR="008566A4">
        <w:rPr>
          <w:rFonts w:ascii="Arial" w:hAnsi="Arial" w:cs="Arial"/>
        </w:rPr>
        <w:t>Autres </w:t>
      </w:r>
      <w:r w:rsidR="008566A4" w:rsidRPr="00335CC5">
        <w:rPr>
          <w:rFonts w:ascii="Arial" w:hAnsi="Arial" w:cs="Arial"/>
        </w:rPr>
        <w:t xml:space="preserve">: </w:t>
      </w:r>
      <w:r w:rsidR="00AF05A7" w:rsidRPr="00335CC5">
        <w:rPr>
          <w:rFonts w:ascii="Arial" w:hAnsi="Arial" w:cs="Arial"/>
        </w:rPr>
        <w:t>L’annexe</w:t>
      </w:r>
      <w:r w:rsidR="001F0FE4">
        <w:rPr>
          <w:rFonts w:ascii="Arial" w:hAnsi="Arial" w:cs="Arial"/>
        </w:rPr>
        <w:t xml:space="preserve"> 1</w:t>
      </w:r>
      <w:r w:rsidR="00AF05A7" w:rsidRPr="00335CC5">
        <w:rPr>
          <w:rFonts w:ascii="Arial" w:hAnsi="Arial" w:cs="Arial"/>
        </w:rPr>
        <w:t xml:space="preserve"> l’acte d’engagement : </w:t>
      </w:r>
      <w:r w:rsidR="00FC1DED">
        <w:rPr>
          <w:rFonts w:ascii="Arial" w:hAnsi="Arial" w:cs="Arial"/>
        </w:rPr>
        <w:t>Bordereau des prix unitaires</w:t>
      </w:r>
      <w:r w:rsidR="001E531B">
        <w:rPr>
          <w:rFonts w:ascii="Arial" w:hAnsi="Arial" w:cs="Arial"/>
        </w:rPr>
        <w:t xml:space="preserve"> (BPU</w:t>
      </w:r>
      <w:r w:rsidR="00200DEE" w:rsidRPr="00335CC5">
        <w:rPr>
          <w:rFonts w:ascii="Arial" w:hAnsi="Arial" w:cs="Arial"/>
        </w:rPr>
        <w:t>) ;</w:t>
      </w:r>
    </w:p>
    <w:p w14:paraId="01A6B0C7" w14:textId="3C0D4C1E" w:rsidR="00DF6335" w:rsidRPr="00335CC5" w:rsidRDefault="00DF6335" w:rsidP="000F0D16">
      <w:pPr>
        <w:tabs>
          <w:tab w:val="left" w:pos="851"/>
        </w:tabs>
        <w:spacing w:before="120"/>
        <w:ind w:left="1135" w:hanging="284"/>
        <w:rPr>
          <w:rFonts w:ascii="Arial" w:hAnsi="Arial" w:cs="Arial"/>
        </w:rPr>
      </w:pPr>
      <w:r>
        <w:rPr>
          <w:rFonts w:ascii="Arial" w:hAnsi="Arial" w:cs="Arial"/>
        </w:rPr>
        <w:t xml:space="preserve">                   L’annexe</w:t>
      </w:r>
      <w:r w:rsidR="001F0FE4">
        <w:rPr>
          <w:rFonts w:ascii="Arial" w:hAnsi="Arial" w:cs="Arial"/>
        </w:rPr>
        <w:t xml:space="preserve"> 2</w:t>
      </w:r>
      <w:r>
        <w:rPr>
          <w:rFonts w:ascii="Arial" w:hAnsi="Arial" w:cs="Arial"/>
        </w:rPr>
        <w:t xml:space="preserve"> l’acte d’engagement : Cadre de réponses techniques (CRT) ;</w:t>
      </w:r>
    </w:p>
    <w:p w14:paraId="399B0053" w14:textId="565318A3" w:rsidR="00787AF7" w:rsidRDefault="00200DEE" w:rsidP="00DE7AED">
      <w:pPr>
        <w:tabs>
          <w:tab w:val="left" w:pos="851"/>
        </w:tabs>
        <w:spacing w:before="120"/>
        <w:ind w:left="1135" w:hanging="284"/>
        <w:rPr>
          <w:rFonts w:ascii="Arial" w:hAnsi="Arial" w:cs="Arial"/>
        </w:rPr>
      </w:pPr>
      <w:r w:rsidRPr="00335CC5">
        <w:rPr>
          <w:rFonts w:ascii="Arial" w:hAnsi="Arial" w:cs="Arial"/>
        </w:rPr>
        <w:tab/>
      </w:r>
      <w:r w:rsidRPr="00335CC5">
        <w:rPr>
          <w:rFonts w:ascii="Arial" w:hAnsi="Arial" w:cs="Arial"/>
        </w:rPr>
        <w:tab/>
        <w:t xml:space="preserve">        </w:t>
      </w:r>
      <w:r w:rsidR="00335CC5">
        <w:rPr>
          <w:rFonts w:ascii="Arial" w:hAnsi="Arial" w:cs="Arial"/>
        </w:rPr>
        <w:t xml:space="preserve"> </w:t>
      </w:r>
      <w:r w:rsidRPr="00335CC5">
        <w:rPr>
          <w:rFonts w:ascii="Arial" w:hAnsi="Arial" w:cs="Arial"/>
        </w:rPr>
        <w:t>L’offre technique et financière du titulaire.</w:t>
      </w:r>
    </w:p>
    <w:p w14:paraId="179173B2" w14:textId="77777777" w:rsidR="00390503" w:rsidRDefault="00390503" w:rsidP="00DF404A">
      <w:pPr>
        <w:tabs>
          <w:tab w:val="left" w:pos="851"/>
        </w:tabs>
        <w:jc w:val="both"/>
        <w:rPr>
          <w:rFonts w:ascii="Arial" w:hAnsi="Arial" w:cs="Arial"/>
        </w:rPr>
      </w:pPr>
    </w:p>
    <w:p w14:paraId="19EE8C34" w14:textId="77777777" w:rsidR="00DF404A" w:rsidRDefault="00DF404A" w:rsidP="00DF404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969A418" w14:textId="64B6BE32" w:rsidR="00787AF7" w:rsidRDefault="00787AF7" w:rsidP="00DF404A">
      <w:pPr>
        <w:tabs>
          <w:tab w:val="left" w:pos="851"/>
        </w:tabs>
        <w:jc w:val="both"/>
        <w:rPr>
          <w:rFonts w:ascii="Arial" w:hAnsi="Arial" w:cs="Arial"/>
        </w:rPr>
      </w:pPr>
    </w:p>
    <w:p w14:paraId="0B6F52C7" w14:textId="77777777" w:rsidR="00390503" w:rsidRDefault="00390503"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FBFA8FE" w14:textId="19CCE984" w:rsidR="002D3F25" w:rsidRDefault="00DF404A" w:rsidP="00787AF7">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7FFEE29" w14:textId="3B0A186A" w:rsidR="005848E9" w:rsidRDefault="005848E9" w:rsidP="00DF404A">
      <w:pPr>
        <w:tabs>
          <w:tab w:val="left" w:pos="851"/>
        </w:tabs>
        <w:jc w:val="both"/>
        <w:rPr>
          <w:rFonts w:ascii="Arial" w:hAnsi="Arial" w:cs="Arial"/>
        </w:rPr>
      </w:pPr>
    </w:p>
    <w:p w14:paraId="00BF0B8E" w14:textId="509D5416" w:rsidR="005E7B63" w:rsidRDefault="005E7B63" w:rsidP="00DF404A">
      <w:pPr>
        <w:tabs>
          <w:tab w:val="left" w:pos="851"/>
        </w:tabs>
        <w:jc w:val="both"/>
        <w:rPr>
          <w:rFonts w:ascii="Arial" w:hAnsi="Arial" w:cs="Arial"/>
        </w:rPr>
      </w:pPr>
    </w:p>
    <w:p w14:paraId="3EAFAB63" w14:textId="6703DC84" w:rsidR="002A1774" w:rsidRDefault="002A1774" w:rsidP="00DF404A">
      <w:pPr>
        <w:tabs>
          <w:tab w:val="left" w:pos="851"/>
        </w:tabs>
        <w:jc w:val="both"/>
        <w:rPr>
          <w:rFonts w:ascii="Arial" w:hAnsi="Arial" w:cs="Arial"/>
        </w:rPr>
      </w:pPr>
    </w:p>
    <w:p w14:paraId="1A2F8F71" w14:textId="77777777" w:rsidR="002A1774" w:rsidRDefault="002A1774"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C06823F" w14:textId="5E9973B4" w:rsidR="00390503" w:rsidRPr="00390503" w:rsidRDefault="00DF404A" w:rsidP="00DF404A">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4E44608D" w:rsidR="00DF404A" w:rsidRDefault="00DF404A" w:rsidP="00DF404A">
      <w:pPr>
        <w:tabs>
          <w:tab w:val="left" w:pos="851"/>
        </w:tabs>
        <w:jc w:val="both"/>
        <w:rPr>
          <w:rFonts w:ascii="Arial" w:hAnsi="Arial" w:cs="Arial"/>
        </w:rPr>
      </w:pPr>
    </w:p>
    <w:p w14:paraId="3038DE82" w14:textId="68BD58B3" w:rsidR="00F32057" w:rsidRDefault="00F32057" w:rsidP="00DF404A">
      <w:pPr>
        <w:tabs>
          <w:tab w:val="left" w:pos="851"/>
        </w:tabs>
        <w:jc w:val="both"/>
        <w:rPr>
          <w:rFonts w:ascii="Arial" w:hAnsi="Arial" w:cs="Arial"/>
        </w:rPr>
      </w:pPr>
    </w:p>
    <w:p w14:paraId="4D307C2A" w14:textId="069E8B88" w:rsidR="00CB411B" w:rsidRDefault="00CB411B" w:rsidP="00DE7AED">
      <w:pPr>
        <w:tabs>
          <w:tab w:val="left" w:pos="851"/>
        </w:tabs>
        <w:jc w:val="both"/>
        <w:rPr>
          <w:rFonts w:ascii="Arial" w:hAnsi="Arial" w:cs="Arial"/>
        </w:rPr>
      </w:pPr>
    </w:p>
    <w:p w14:paraId="290A7737" w14:textId="6E6E6814" w:rsidR="00390503" w:rsidRDefault="00390503"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3B677FFE" w:rsidR="00DF404A" w:rsidRDefault="00DF404A" w:rsidP="00DF404A">
      <w:pPr>
        <w:pStyle w:val="fcase1ertab"/>
        <w:tabs>
          <w:tab w:val="left" w:pos="851"/>
        </w:tabs>
        <w:ind w:left="0" w:firstLine="0"/>
        <w:rPr>
          <w:rFonts w:ascii="Arial" w:hAnsi="Arial" w:cs="Arial"/>
        </w:rPr>
      </w:pPr>
    </w:p>
    <w:p w14:paraId="56B08FFF" w14:textId="4181EFD1" w:rsidR="00CB411B" w:rsidRDefault="00CB411B" w:rsidP="00DF404A">
      <w:pPr>
        <w:pStyle w:val="fcase1ertab"/>
        <w:tabs>
          <w:tab w:val="left" w:pos="851"/>
        </w:tabs>
        <w:ind w:left="0" w:firstLine="0"/>
        <w:rPr>
          <w:rFonts w:ascii="Arial" w:hAnsi="Arial" w:cs="Arial"/>
        </w:rPr>
      </w:pPr>
    </w:p>
    <w:p w14:paraId="3A998532" w14:textId="6DBD2114" w:rsidR="008A58DE" w:rsidRDefault="008A58DE" w:rsidP="00DF404A">
      <w:pPr>
        <w:pStyle w:val="fcase1ertab"/>
        <w:tabs>
          <w:tab w:val="left" w:pos="851"/>
        </w:tabs>
        <w:ind w:left="0" w:firstLine="0"/>
        <w:rPr>
          <w:rFonts w:ascii="Arial" w:hAnsi="Arial" w:cs="Arial"/>
        </w:rPr>
      </w:pPr>
    </w:p>
    <w:p w14:paraId="2E97B046" w14:textId="445EC78B" w:rsidR="00F23FBE" w:rsidRDefault="00F23FBE" w:rsidP="00F23FBE">
      <w:pPr>
        <w:tabs>
          <w:tab w:val="left" w:pos="426"/>
          <w:tab w:val="left" w:pos="851"/>
        </w:tabs>
        <w:jc w:val="both"/>
        <w:rPr>
          <w:rFonts w:ascii="Arial" w:hAnsi="Arial" w:cs="Arial"/>
        </w:rPr>
      </w:pPr>
      <w:proofErr w:type="gramStart"/>
      <w:r w:rsidRPr="00F23FBE">
        <w:rPr>
          <w:rFonts w:ascii="Arial" w:hAnsi="Arial" w:cs="Arial"/>
        </w:rPr>
        <w:t>à</w:t>
      </w:r>
      <w:proofErr w:type="gramEnd"/>
      <w:r w:rsidRPr="00F23FBE">
        <w:rPr>
          <w:rFonts w:ascii="Arial" w:hAnsi="Arial" w:cs="Arial"/>
        </w:rPr>
        <w:t xml:space="preserve"> livrer les fournitures demandées ou à exé</w:t>
      </w:r>
      <w:r>
        <w:rPr>
          <w:rFonts w:ascii="Arial" w:hAnsi="Arial" w:cs="Arial"/>
        </w:rPr>
        <w:t>cuter les prestations demandées</w:t>
      </w:r>
      <w:r w:rsidRPr="00F23FBE">
        <w:rPr>
          <w:rFonts w:ascii="Arial" w:hAnsi="Arial" w:cs="Arial"/>
        </w:rPr>
        <w:t xml:space="preserve"> :</w:t>
      </w:r>
    </w:p>
    <w:p w14:paraId="031A04F4" w14:textId="71C5CFCF" w:rsidR="006327AF" w:rsidRDefault="006327AF" w:rsidP="00F23FBE">
      <w:pPr>
        <w:tabs>
          <w:tab w:val="left" w:pos="426"/>
          <w:tab w:val="left" w:pos="851"/>
        </w:tabs>
        <w:jc w:val="both"/>
        <w:rPr>
          <w:rFonts w:ascii="Arial" w:hAnsi="Arial" w:cs="Arial"/>
        </w:rPr>
      </w:pPr>
    </w:p>
    <w:p w14:paraId="0C52307E" w14:textId="06F0E50B" w:rsidR="00F23FBE" w:rsidRPr="006327AF" w:rsidRDefault="00D10C7E" w:rsidP="006327AF">
      <w:pPr>
        <w:tabs>
          <w:tab w:val="left" w:pos="426"/>
          <w:tab w:val="left" w:pos="851"/>
        </w:tabs>
        <w:jc w:val="both"/>
        <w:rPr>
          <w:rFonts w:ascii="Arial" w:hAnsi="Arial" w:cs="Arial"/>
          <w:b/>
          <w:sz w:val="22"/>
        </w:rPr>
      </w:pPr>
      <w:r>
        <w:rPr>
          <w:rFonts w:ascii="Arial" w:hAnsi="Arial" w:cs="Arial"/>
          <w:b/>
          <w:sz w:val="22"/>
        </w:rPr>
        <w:t>Prix</w:t>
      </w:r>
      <w:r w:rsidR="001B74C0">
        <w:rPr>
          <w:rFonts w:ascii="Arial" w:hAnsi="Arial" w:cs="Arial"/>
          <w:b/>
          <w:sz w:val="22"/>
        </w:rPr>
        <w:t xml:space="preserve"> de l’équipement</w:t>
      </w:r>
      <w:r w:rsidR="00AB0155" w:rsidRPr="00A512DD">
        <w:rPr>
          <w:rFonts w:ascii="Arial" w:hAnsi="Arial" w:cs="Arial"/>
          <w:b/>
          <w:sz w:val="22"/>
        </w:rPr>
        <w:t xml:space="preserve"> :</w:t>
      </w:r>
    </w:p>
    <w:p w14:paraId="366AD393" w14:textId="115B72C5" w:rsidR="00B27107" w:rsidRDefault="009F0D15" w:rsidP="004C538F">
      <w:pPr>
        <w:pStyle w:val="Paragraphedeliste"/>
        <w:numPr>
          <w:ilvl w:val="0"/>
          <w:numId w:val="6"/>
        </w:numPr>
        <w:tabs>
          <w:tab w:val="left" w:pos="851"/>
        </w:tabs>
        <w:spacing w:before="120"/>
        <w:jc w:val="both"/>
        <w:rPr>
          <w:rFonts w:ascii="Arial" w:hAnsi="Arial" w:cs="Arial"/>
        </w:rPr>
      </w:pPr>
      <w:r w:rsidRPr="00F23FBE">
        <w:fldChar w:fldCharType="begin">
          <w:ffData>
            <w:name w:val=""/>
            <w:enabled/>
            <w:calcOnExit w:val="0"/>
            <w:checkBox>
              <w:size w:val="20"/>
              <w:default w:val="1"/>
            </w:checkBox>
          </w:ffData>
        </w:fldChar>
      </w:r>
      <w:r w:rsidRPr="00F23FBE">
        <w:instrText xml:space="preserve"> FORMCHECKBOX </w:instrText>
      </w:r>
      <w:r w:rsidR="00866566">
        <w:fldChar w:fldCharType="separate"/>
      </w:r>
      <w:r w:rsidRPr="00F23FBE">
        <w:fldChar w:fldCharType="end"/>
      </w:r>
      <w:r w:rsidRPr="00916215">
        <w:rPr>
          <w:rFonts w:ascii="Arial" w:hAnsi="Arial" w:cs="Arial"/>
        </w:rPr>
        <w:t xml:space="preserve"> </w:t>
      </w:r>
      <w:r w:rsidR="001E531B">
        <w:rPr>
          <w:rFonts w:ascii="Arial" w:hAnsi="Arial" w:cs="Arial"/>
        </w:rPr>
        <w:t>Bordereau des prix unitaires (BPU</w:t>
      </w:r>
      <w:r w:rsidR="001E531B" w:rsidRPr="00335CC5">
        <w:rPr>
          <w:rFonts w:ascii="Arial" w:hAnsi="Arial" w:cs="Arial"/>
        </w:rPr>
        <w:t>) </w:t>
      </w:r>
    </w:p>
    <w:p w14:paraId="6384C0CF" w14:textId="77777777" w:rsidR="00F81C24" w:rsidRPr="00F81C24" w:rsidRDefault="00F81C24" w:rsidP="00F81C24">
      <w:pPr>
        <w:pStyle w:val="Paragraphedeliste"/>
        <w:tabs>
          <w:tab w:val="left" w:pos="851"/>
        </w:tabs>
        <w:spacing w:before="120"/>
        <w:jc w:val="both"/>
        <w:rPr>
          <w:rFonts w:ascii="Arial" w:hAnsi="Arial" w:cs="Arial"/>
        </w:rPr>
      </w:pPr>
    </w:p>
    <w:p w14:paraId="5C4AFCA5" w14:textId="77777777" w:rsidR="009471F3" w:rsidRPr="000C1E00" w:rsidRDefault="009471F3" w:rsidP="004C538F">
      <w:pPr>
        <w:tabs>
          <w:tab w:val="left" w:pos="851"/>
        </w:tabs>
        <w:spacing w:before="120"/>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DEDABB6" w14:textId="77777777" w:rsidR="00DF404A" w:rsidRPr="002C4982" w:rsidRDefault="00DF404A" w:rsidP="00DF404A">
      <w:pPr>
        <w:tabs>
          <w:tab w:val="left" w:pos="851"/>
          <w:tab w:val="left" w:pos="6237"/>
        </w:tabs>
        <w:rPr>
          <w:rFonts w:ascii="Arial" w:hAnsi="Arial" w:cs="Arial"/>
          <w:iCs/>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473AD4">
        <w:trPr>
          <w:trHeight w:val="68"/>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1C477A72" w14:textId="79EED871" w:rsidR="005E7B63" w:rsidRDefault="005E7B63" w:rsidP="00DF404A">
      <w:pPr>
        <w:pStyle w:val="fcasegauche"/>
        <w:tabs>
          <w:tab w:val="left" w:pos="851"/>
        </w:tabs>
        <w:spacing w:after="0"/>
        <w:ind w:left="0" w:firstLine="0"/>
        <w:rPr>
          <w:rFonts w:ascii="Arial" w:hAnsi="Arial" w:cs="Arial"/>
          <w:bCs/>
          <w:iCs/>
        </w:rPr>
      </w:pPr>
    </w:p>
    <w:p w14:paraId="18C9697E" w14:textId="2A105332" w:rsidR="0057287A" w:rsidRDefault="0057287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0E4A2713"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007644CC">
        <w:rPr>
          <w:rFonts w:ascii="Arial" w:eastAsia="Arial" w:hAnsi="Arial" w:cs="Arial"/>
          <w:spacing w:val="-10"/>
        </w:rPr>
        <w:t xml:space="preserve"> </w:t>
      </w:r>
      <w:r>
        <w:rPr>
          <w:rFonts w:ascii="Arial" w:hAnsi="Arial" w:cs="Arial"/>
        </w:rPr>
        <w:t>Nom de l’établissement bancaire :</w:t>
      </w:r>
    </w:p>
    <w:p w14:paraId="622B7F08" w14:textId="6D33B58E" w:rsidR="0004358A" w:rsidRDefault="0004358A" w:rsidP="00DF404A">
      <w:pPr>
        <w:pStyle w:val="fcasegauche"/>
        <w:tabs>
          <w:tab w:val="left" w:pos="426"/>
          <w:tab w:val="left" w:pos="851"/>
        </w:tabs>
        <w:spacing w:after="0"/>
        <w:ind w:left="0" w:firstLine="0"/>
        <w:jc w:val="left"/>
        <w:rPr>
          <w:rFonts w:ascii="Arial" w:hAnsi="Arial" w:cs="Arial"/>
        </w:rPr>
      </w:pPr>
    </w:p>
    <w:p w14:paraId="30B13A35" w14:textId="562EB985" w:rsidR="0004358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8B421EE" w14:textId="052C59A3" w:rsidR="00FC1DED" w:rsidRDefault="00FC1DED" w:rsidP="00DF404A">
      <w:pPr>
        <w:tabs>
          <w:tab w:val="left" w:pos="426"/>
          <w:tab w:val="left" w:pos="851"/>
        </w:tabs>
        <w:jc w:val="both"/>
        <w:rPr>
          <w:rFonts w:ascii="Arial" w:hAnsi="Arial" w:cs="Arial"/>
        </w:rPr>
      </w:pPr>
    </w:p>
    <w:p w14:paraId="20A8A021" w14:textId="263DA8A3" w:rsidR="00185E88" w:rsidRPr="00CA740E" w:rsidRDefault="00185E88" w:rsidP="00DF404A">
      <w:pPr>
        <w:tabs>
          <w:tab w:val="left" w:pos="426"/>
          <w:tab w:val="left" w:pos="851"/>
        </w:tabs>
        <w:jc w:val="both"/>
        <w:rPr>
          <w:rFonts w:ascii="Arial" w:hAnsi="Arial" w:cs="Arial"/>
        </w:rPr>
      </w:pPr>
    </w:p>
    <w:p w14:paraId="78396546" w14:textId="6E00E825" w:rsidR="00DF404A" w:rsidRDefault="0024679A" w:rsidP="00DF404A">
      <w:pPr>
        <w:pStyle w:val="Titre4"/>
        <w:tabs>
          <w:tab w:val="clear" w:pos="4111"/>
          <w:tab w:val="left" w:pos="426"/>
          <w:tab w:val="left" w:pos="851"/>
        </w:tabs>
      </w:pPr>
      <w:r>
        <w:rPr>
          <w:sz w:val="22"/>
          <w:szCs w:val="22"/>
        </w:rPr>
        <w:t>B4</w:t>
      </w:r>
      <w:r w:rsidR="00DF404A">
        <w:rPr>
          <w:sz w:val="22"/>
          <w:szCs w:val="22"/>
        </w:rPr>
        <w:t xml:space="preserve"> -</w:t>
      </w:r>
      <w:r w:rsidR="00DF404A">
        <w:rPr>
          <w:b w:val="0"/>
          <w:sz w:val="22"/>
          <w:szCs w:val="22"/>
        </w:rPr>
        <w:t xml:space="preserve"> </w:t>
      </w:r>
      <w:r w:rsidR="00DF404A">
        <w:rPr>
          <w:sz w:val="22"/>
          <w:szCs w:val="22"/>
        </w:rPr>
        <w:t xml:space="preserve">Durée d’exécution </w:t>
      </w:r>
      <w:r w:rsidR="002E195A">
        <w:rPr>
          <w:sz w:val="22"/>
          <w:szCs w:val="22"/>
        </w:rPr>
        <w:t>du marché</w:t>
      </w:r>
      <w:r w:rsidR="008136F7">
        <w:rPr>
          <w:sz w:val="22"/>
          <w:szCs w:val="22"/>
        </w:rPr>
        <w:t> et délai de livraison</w:t>
      </w:r>
    </w:p>
    <w:p w14:paraId="4CEF1EAC" w14:textId="77777777" w:rsidR="00DF404A" w:rsidRDefault="00DF404A" w:rsidP="00DF404A">
      <w:pPr>
        <w:tabs>
          <w:tab w:val="left" w:pos="576"/>
          <w:tab w:val="left" w:pos="851"/>
        </w:tabs>
        <w:jc w:val="both"/>
        <w:rPr>
          <w:rFonts w:ascii="Arial" w:hAnsi="Arial" w:cs="Arial"/>
        </w:rPr>
      </w:pPr>
    </w:p>
    <w:p w14:paraId="032E6A3A" w14:textId="1A070C9B" w:rsidR="00932095" w:rsidRDefault="00473AD4" w:rsidP="00473AD4">
      <w:pPr>
        <w:tabs>
          <w:tab w:val="left" w:pos="1185"/>
          <w:tab w:val="left" w:pos="1770"/>
        </w:tabs>
        <w:rPr>
          <w:rFonts w:ascii="Arial" w:hAnsi="Arial" w:cs="Arial"/>
        </w:rPr>
      </w:pPr>
      <w:r w:rsidRPr="00610094">
        <w:rPr>
          <w:rFonts w:ascii="Arial" w:hAnsi="Arial" w:cs="Arial"/>
        </w:rPr>
        <w:t xml:space="preserve">L’accord-cadre est conclu pour une durée d’un (1) an ferme à compter </w:t>
      </w:r>
      <w:r>
        <w:rPr>
          <w:rFonts w:ascii="Arial" w:hAnsi="Arial" w:cs="Arial"/>
        </w:rPr>
        <w:t>de sa notification.</w:t>
      </w:r>
    </w:p>
    <w:p w14:paraId="434B3C8D" w14:textId="153DAB66" w:rsidR="002B67EC" w:rsidRDefault="002B67EC" w:rsidP="00B50B67">
      <w:pPr>
        <w:tabs>
          <w:tab w:val="left" w:pos="1185"/>
          <w:tab w:val="left" w:pos="1770"/>
        </w:tabs>
        <w:jc w:val="both"/>
        <w:rPr>
          <w:rFonts w:ascii="Arial" w:hAnsi="Arial" w:cs="Arial"/>
          <w:szCs w:val="18"/>
        </w:rPr>
      </w:pPr>
    </w:p>
    <w:p w14:paraId="376EC5E9" w14:textId="77777777" w:rsidR="00475C02" w:rsidRPr="00B50B67" w:rsidRDefault="00475C02" w:rsidP="00B50B67">
      <w:pPr>
        <w:tabs>
          <w:tab w:val="left" w:pos="1185"/>
          <w:tab w:val="left" w:pos="1770"/>
        </w:tabs>
        <w:jc w:val="both"/>
        <w:rPr>
          <w:rFonts w:ascii="Arial" w:hAnsi="Arial" w:cs="Arial"/>
          <w:szCs w:val="18"/>
        </w:rPr>
      </w:pPr>
    </w:p>
    <w:p w14:paraId="0361FDC5" w14:textId="42894669"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rsidR="00DF6335">
        <w:fldChar w:fldCharType="begin">
          <w:ffData>
            <w:name w:val=""/>
            <w:enabled/>
            <w:calcOnExit w:val="0"/>
            <w:checkBox>
              <w:size w:val="20"/>
              <w:default w:val="0"/>
            </w:checkBox>
          </w:ffData>
        </w:fldChar>
      </w:r>
      <w:r w:rsidR="00DF6335">
        <w:instrText xml:space="preserve"> FORMCHECKBOX </w:instrText>
      </w:r>
      <w:r w:rsidR="00866566">
        <w:fldChar w:fldCharType="separate"/>
      </w:r>
      <w:r w:rsidR="00DF6335">
        <w:fldChar w:fldCharType="end"/>
      </w:r>
      <w:r w:rsidR="00DF404A">
        <w:tab/>
        <w:t>NON</w:t>
      </w:r>
      <w:r w:rsidR="00DF404A">
        <w:tab/>
      </w:r>
      <w:r w:rsidR="00DF404A">
        <w:tab/>
      </w:r>
      <w:r w:rsidR="00DF404A">
        <w:tab/>
      </w:r>
      <w:r w:rsidR="00DF6335">
        <w:fldChar w:fldCharType="begin">
          <w:ffData>
            <w:name w:val=""/>
            <w:enabled/>
            <w:calcOnExit w:val="0"/>
            <w:checkBox>
              <w:size w:val="20"/>
              <w:default w:val="1"/>
            </w:checkBox>
          </w:ffData>
        </w:fldChar>
      </w:r>
      <w:r w:rsidR="00DF6335">
        <w:instrText xml:space="preserve"> FORMCHECKBOX </w:instrText>
      </w:r>
      <w:r w:rsidR="00866566">
        <w:fldChar w:fldCharType="separate"/>
      </w:r>
      <w:r w:rsidR="00DF6335">
        <w:fldChar w:fldCharType="end"/>
      </w:r>
      <w:r w:rsidR="00DF404A">
        <w:tab/>
        <w:t>OUI</w:t>
      </w:r>
    </w:p>
    <w:p w14:paraId="7FC4DAFA" w14:textId="4CB4E66A" w:rsidR="00DF404A" w:rsidRDefault="00DF404A" w:rsidP="003F3F85">
      <w:pPr>
        <w:tabs>
          <w:tab w:val="left" w:pos="851"/>
        </w:tabs>
        <w:rPr>
          <w:rFonts w:ascii="Arial" w:hAnsi="Arial" w:cs="Arial"/>
          <w:i/>
          <w:sz w:val="18"/>
          <w:szCs w:val="18"/>
        </w:rPr>
      </w:pPr>
      <w:r>
        <w:rPr>
          <w:rFonts w:ascii="Arial" w:hAnsi="Arial" w:cs="Arial"/>
          <w:i/>
          <w:sz w:val="18"/>
          <w:szCs w:val="18"/>
        </w:rPr>
        <w:t>(Cocher la case correspondante.)</w:t>
      </w:r>
    </w:p>
    <w:p w14:paraId="52F85D61" w14:textId="77777777" w:rsidR="00DF6335" w:rsidRPr="003F3F85" w:rsidRDefault="00DF6335" w:rsidP="003F3F85">
      <w:pPr>
        <w:tabs>
          <w:tab w:val="left" w:pos="851"/>
        </w:tabs>
        <w:rPr>
          <w:rFonts w:ascii="Arial" w:hAnsi="Arial" w:cs="Arial"/>
        </w:rPr>
      </w:pPr>
    </w:p>
    <w:p w14:paraId="34A04838" w14:textId="5649894A" w:rsidR="00473AD4" w:rsidRDefault="00473AD4" w:rsidP="00473AD4">
      <w:pPr>
        <w:tabs>
          <w:tab w:val="left" w:pos="851"/>
        </w:tabs>
        <w:jc w:val="both"/>
        <w:rPr>
          <w:rFonts w:ascii="Arial" w:hAnsi="Arial" w:cs="Arial"/>
        </w:rPr>
      </w:pPr>
      <w:r w:rsidRPr="007A7A72">
        <w:rPr>
          <w:rFonts w:ascii="Arial" w:hAnsi="Arial" w:cs="Arial"/>
        </w:rPr>
        <w:t>L’accord-cadre est reconduit tacitement à chaque date anniversaire du marché pour une période de 12 mois sans que la durée totale du marché n’excède 4 ans.</w:t>
      </w:r>
    </w:p>
    <w:p w14:paraId="3E119E62" w14:textId="35AB6CB4" w:rsidR="000960ED" w:rsidRDefault="000960ED" w:rsidP="00DF404A">
      <w:pPr>
        <w:tabs>
          <w:tab w:val="left" w:pos="851"/>
        </w:tabs>
        <w:jc w:val="both"/>
        <w:rPr>
          <w:rFonts w:ascii="Arial" w:hAnsi="Arial" w:cs="Arial"/>
          <w:bCs/>
        </w:rPr>
      </w:pPr>
    </w:p>
    <w:p w14:paraId="0C75F9A7" w14:textId="77777777" w:rsidR="005E7B63" w:rsidRDefault="005E7B63"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42853CB9"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w:t>
            </w:r>
            <w:r w:rsidR="00CD6EB9" w:rsidRPr="00A5021A">
              <w:rPr>
                <w:rFonts w:ascii="Arial" w:hAnsi="Arial" w:cs="Arial"/>
                <w:b/>
                <w:bCs/>
                <w:sz w:val="22"/>
                <w:szCs w:val="22"/>
              </w:rPr>
              <w:t>de</w:t>
            </w:r>
            <w:r w:rsidR="00CD6EB9">
              <w:rPr>
                <w:rFonts w:ascii="Arial" w:hAnsi="Arial" w:cs="Arial"/>
                <w:b/>
                <w:bCs/>
                <w:sz w:val="22"/>
                <w:szCs w:val="22"/>
              </w:rPr>
              <w:t xml:space="preserve"> </w:t>
            </w:r>
            <w:r>
              <w:rPr>
                <w:rFonts w:ascii="Arial" w:hAnsi="Arial" w:cs="Arial"/>
                <w:b/>
                <w:bCs/>
                <w:sz w:val="22"/>
                <w:szCs w:val="22"/>
              </w:rPr>
              <w:t>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6734EA">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6734EA" w14:paraId="7B732B02" w14:textId="77777777" w:rsidTr="00267AF1">
        <w:trPr>
          <w:trHeight w:val="1656"/>
        </w:trPr>
        <w:tc>
          <w:tcPr>
            <w:tcW w:w="4644" w:type="dxa"/>
            <w:tcBorders>
              <w:top w:val="single" w:sz="4" w:space="0" w:color="000000"/>
              <w:left w:val="single" w:sz="4" w:space="0" w:color="000000"/>
              <w:bottom w:val="single" w:sz="4" w:space="0" w:color="auto"/>
            </w:tcBorders>
            <w:shd w:val="clear" w:color="auto" w:fill="CCFFFF"/>
            <w:vAlign w:val="center"/>
          </w:tcPr>
          <w:p w14:paraId="03E25415" w14:textId="0F0BAD2E" w:rsidR="006734EA" w:rsidRDefault="006734EA" w:rsidP="006734E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1CC05F35" w14:textId="77777777" w:rsidR="006734EA" w:rsidRDefault="006734EA" w:rsidP="006734E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1B1122DD" w14:textId="77777777" w:rsidR="006734EA" w:rsidRDefault="006734EA" w:rsidP="006734EA">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iCs/>
        </w:rPr>
        <w:t xml:space="preserve"> </w:t>
      </w:r>
      <w:r>
        <w:rPr>
          <w:rFonts w:ascii="Arial" w:hAnsi="Arial" w:cs="Arial"/>
        </w:rPr>
        <w:t>solidaire</w:t>
      </w:r>
    </w:p>
    <w:p w14:paraId="0ADBD4FA" w14:textId="06660A47" w:rsidR="00475C02" w:rsidRDefault="00475C02" w:rsidP="00DF404A">
      <w:pPr>
        <w:tabs>
          <w:tab w:val="left" w:pos="851"/>
        </w:tabs>
        <w:rPr>
          <w:rFonts w:ascii="Arial" w:hAnsi="Arial" w:cs="Arial"/>
        </w:rPr>
      </w:pPr>
    </w:p>
    <w:p w14:paraId="4497C8AA" w14:textId="77777777" w:rsidR="005E7B63" w:rsidRDefault="005E7B63"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E4AE11C" w14:textId="6655A8DE" w:rsidR="005848E9" w:rsidRDefault="005848E9" w:rsidP="00DF404A">
      <w:pPr>
        <w:tabs>
          <w:tab w:val="left" w:pos="851"/>
        </w:tabs>
        <w:rPr>
          <w:rFonts w:ascii="Arial" w:hAnsi="Arial" w:cs="Arial"/>
        </w:rPr>
      </w:pPr>
    </w:p>
    <w:p w14:paraId="3379266D" w14:textId="5042BA10"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w:t>
      </w:r>
      <w:r w:rsidR="005374D5">
        <w:rPr>
          <w:rFonts w:ascii="Arial" w:hAnsi="Arial" w:cs="Arial"/>
        </w:rPr>
        <w:t xml:space="preserve">ns ultérieures </w:t>
      </w:r>
      <w:r>
        <w:rPr>
          <w:rFonts w:ascii="Arial" w:hAnsi="Arial" w:cs="Arial"/>
        </w:rPr>
        <w:t>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F90BB56" w14:textId="77777777" w:rsidR="00DF404A" w:rsidRDefault="00DF404A" w:rsidP="00DF404A">
      <w:pPr>
        <w:tabs>
          <w:tab w:val="left" w:pos="851"/>
        </w:tabs>
        <w:rPr>
          <w:rFonts w:ascii="Arial" w:hAnsi="Arial" w:cs="Arial"/>
          <w:iCs/>
        </w:rPr>
      </w:pPr>
    </w:p>
    <w:p w14:paraId="72D3E089" w14:textId="340B0460" w:rsidR="00F56C82" w:rsidRDefault="00DF404A" w:rsidP="00143C2F">
      <w:pPr>
        <w:tabs>
          <w:tab w:val="left" w:pos="851"/>
        </w:tabs>
        <w:ind w:left="1134" w:hanging="850"/>
        <w:rPr>
          <w:rFonts w:ascii="Arial" w:hAnsi="Arial" w:cs="Arial"/>
          <w:szCs w:val="18"/>
        </w:rPr>
      </w:pPr>
      <w:r>
        <w:tab/>
      </w: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i/>
          <w:iCs/>
        </w:rPr>
        <w:t xml:space="preserve"> </w:t>
      </w:r>
      <w:r>
        <w:rPr>
          <w:rFonts w:ascii="Arial" w:hAnsi="Arial" w:cs="Arial"/>
        </w:rPr>
        <w:tab/>
      </w:r>
      <w:r w:rsidR="00193595">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68BC797" w14:textId="77777777" w:rsidR="00877826" w:rsidRPr="00D814CC" w:rsidRDefault="00877826" w:rsidP="00DF404A">
      <w:pPr>
        <w:tabs>
          <w:tab w:val="left" w:pos="851"/>
        </w:tabs>
        <w:rPr>
          <w:rFonts w:ascii="Arial" w:hAnsi="Arial" w:cs="Arial"/>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BD21CE6" w14:textId="77777777" w:rsidR="00DF404A" w:rsidRDefault="00DF404A" w:rsidP="00DF404A">
      <w:pPr>
        <w:tabs>
          <w:tab w:val="left" w:pos="851"/>
        </w:tabs>
        <w:ind w:left="1701" w:hanging="850"/>
        <w:jc w:val="both"/>
      </w:pPr>
    </w:p>
    <w:p w14:paraId="19D63F83" w14:textId="32E399B5" w:rsidR="0029634C" w:rsidRDefault="00DF404A" w:rsidP="00475C0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de l’accord-cadre ;</w:t>
      </w:r>
    </w:p>
    <w:p w14:paraId="2ACA13C7" w14:textId="77777777" w:rsidR="0029634C" w:rsidRDefault="0029634C" w:rsidP="00DF404A">
      <w:pPr>
        <w:tabs>
          <w:tab w:val="left" w:pos="851"/>
        </w:tabs>
        <w:rPr>
          <w:rFonts w:ascii="Arial" w:hAnsi="Arial" w:cs="Arial"/>
          <w:iCs/>
        </w:rPr>
      </w:pPr>
    </w:p>
    <w:p w14:paraId="34E0CCD9" w14:textId="4196BDDB"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66566">
        <w:fldChar w:fldCharType="separate"/>
      </w:r>
      <w:r>
        <w:fldChar w:fldCharType="end"/>
      </w:r>
      <w:r>
        <w:rPr>
          <w:rFonts w:ascii="Arial" w:hAnsi="Arial" w:cs="Arial"/>
          <w:i/>
          <w:iCs/>
        </w:rPr>
        <w:t xml:space="preserve"> </w:t>
      </w:r>
      <w:r>
        <w:rPr>
          <w:rFonts w:ascii="Arial" w:hAnsi="Arial" w:cs="Arial"/>
        </w:rPr>
        <w:tab/>
      </w:r>
      <w:r w:rsidR="00015E9B">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14:paraId="4EFE4BEE" w14:textId="4B40CC50" w:rsidR="00473AD4" w:rsidRDefault="00473AD4" w:rsidP="00DF404A">
      <w:pPr>
        <w:tabs>
          <w:tab w:val="left" w:pos="851"/>
        </w:tabs>
        <w:ind w:left="1134" w:hanging="850"/>
        <w:rPr>
          <w:rFonts w:ascii="Arial" w:hAnsi="Arial" w:cs="Arial"/>
        </w:rPr>
      </w:pPr>
    </w:p>
    <w:p w14:paraId="0FEB0078" w14:textId="5F1AEFB1" w:rsidR="00473AD4" w:rsidRDefault="00473AD4" w:rsidP="00DF404A">
      <w:pPr>
        <w:tabs>
          <w:tab w:val="left" w:pos="851"/>
        </w:tabs>
        <w:ind w:left="1134" w:hanging="850"/>
        <w:rPr>
          <w:rFonts w:ascii="Arial" w:hAnsi="Arial" w:cs="Arial"/>
        </w:rPr>
      </w:pPr>
    </w:p>
    <w:p w14:paraId="276A4B1E" w14:textId="6406607C" w:rsidR="00473AD4" w:rsidRDefault="00473AD4" w:rsidP="00DF404A">
      <w:pPr>
        <w:tabs>
          <w:tab w:val="left" w:pos="851"/>
        </w:tabs>
        <w:ind w:left="1134" w:hanging="850"/>
        <w:rPr>
          <w:rFonts w:ascii="Arial" w:hAnsi="Arial" w:cs="Arial"/>
        </w:rPr>
      </w:pPr>
    </w:p>
    <w:p w14:paraId="63B062AA" w14:textId="521E846F" w:rsidR="00473AD4" w:rsidRDefault="00473AD4" w:rsidP="00DF404A">
      <w:pPr>
        <w:tabs>
          <w:tab w:val="left" w:pos="851"/>
        </w:tabs>
        <w:ind w:left="1134" w:hanging="850"/>
        <w:rPr>
          <w:rFonts w:ascii="Arial" w:hAnsi="Arial" w:cs="Arial"/>
        </w:rPr>
      </w:pPr>
    </w:p>
    <w:p w14:paraId="77CB6EBD" w14:textId="7CBF9187" w:rsidR="00473AD4" w:rsidRDefault="00473AD4" w:rsidP="00DF404A">
      <w:pPr>
        <w:tabs>
          <w:tab w:val="left" w:pos="851"/>
        </w:tabs>
        <w:ind w:left="1134" w:hanging="850"/>
        <w:rPr>
          <w:rFonts w:ascii="Arial" w:hAnsi="Arial" w:cs="Arial"/>
        </w:rPr>
      </w:pPr>
    </w:p>
    <w:p w14:paraId="5C3EDFC7" w14:textId="6CC4864F" w:rsidR="0024679A" w:rsidRDefault="0024679A" w:rsidP="00DF404A">
      <w:pPr>
        <w:tabs>
          <w:tab w:val="left" w:pos="851"/>
        </w:tabs>
        <w:ind w:left="1134" w:hanging="850"/>
        <w:rPr>
          <w:rFonts w:ascii="Arial" w:hAnsi="Arial" w:cs="Arial"/>
        </w:rPr>
      </w:pPr>
    </w:p>
    <w:p w14:paraId="4A616C8D" w14:textId="29B9359A" w:rsidR="0024679A" w:rsidRDefault="0024679A" w:rsidP="00DF404A">
      <w:pPr>
        <w:tabs>
          <w:tab w:val="left" w:pos="851"/>
        </w:tabs>
        <w:ind w:left="1134" w:hanging="850"/>
        <w:rPr>
          <w:rFonts w:ascii="Arial" w:hAnsi="Arial" w:cs="Arial"/>
        </w:rPr>
      </w:pPr>
    </w:p>
    <w:p w14:paraId="414A2904" w14:textId="1B3F07D1" w:rsidR="0024679A" w:rsidRDefault="0024679A" w:rsidP="00DF404A">
      <w:pPr>
        <w:tabs>
          <w:tab w:val="left" w:pos="851"/>
        </w:tabs>
        <w:ind w:left="1134" w:hanging="850"/>
        <w:rPr>
          <w:rFonts w:ascii="Arial" w:hAnsi="Arial" w:cs="Arial"/>
        </w:rPr>
      </w:pPr>
    </w:p>
    <w:p w14:paraId="5C1BAA66" w14:textId="0382D6C3" w:rsidR="0024679A" w:rsidRDefault="0024679A" w:rsidP="00DF404A">
      <w:pPr>
        <w:tabs>
          <w:tab w:val="left" w:pos="851"/>
        </w:tabs>
        <w:ind w:left="1134" w:hanging="850"/>
        <w:rPr>
          <w:rFonts w:ascii="Arial" w:hAnsi="Arial" w:cs="Arial"/>
        </w:rPr>
      </w:pPr>
    </w:p>
    <w:p w14:paraId="4D75B747" w14:textId="65B2F8D5" w:rsidR="0024679A" w:rsidRDefault="0024679A" w:rsidP="00DF404A">
      <w:pPr>
        <w:tabs>
          <w:tab w:val="left" w:pos="851"/>
        </w:tabs>
        <w:ind w:left="1134" w:hanging="850"/>
        <w:rPr>
          <w:rFonts w:ascii="Arial" w:hAnsi="Arial" w:cs="Arial"/>
        </w:rPr>
      </w:pPr>
    </w:p>
    <w:p w14:paraId="1E00DF8B" w14:textId="4BA535D4" w:rsidR="0024679A" w:rsidRDefault="0024679A" w:rsidP="00DF404A">
      <w:pPr>
        <w:tabs>
          <w:tab w:val="left" w:pos="851"/>
        </w:tabs>
        <w:ind w:left="1134" w:hanging="850"/>
        <w:rPr>
          <w:rFonts w:ascii="Arial" w:hAnsi="Arial" w:cs="Arial"/>
        </w:rPr>
      </w:pPr>
    </w:p>
    <w:p w14:paraId="1C0ED66B" w14:textId="77777777" w:rsidR="0024679A" w:rsidRDefault="0024679A" w:rsidP="00DF404A">
      <w:pPr>
        <w:tabs>
          <w:tab w:val="left" w:pos="851"/>
        </w:tabs>
        <w:ind w:left="1134" w:hanging="850"/>
        <w:rPr>
          <w:rFonts w:ascii="Arial" w:hAnsi="Arial" w:cs="Arial"/>
        </w:rPr>
      </w:pPr>
    </w:p>
    <w:p w14:paraId="693847B2" w14:textId="5E8683EC" w:rsidR="00473AD4" w:rsidRDefault="00473AD4" w:rsidP="00DF404A">
      <w:pPr>
        <w:tabs>
          <w:tab w:val="left" w:pos="851"/>
        </w:tabs>
        <w:ind w:left="1134" w:hanging="850"/>
        <w:rPr>
          <w:rFonts w:ascii="Arial" w:hAnsi="Arial" w:cs="Arial"/>
        </w:rPr>
      </w:pPr>
    </w:p>
    <w:p w14:paraId="697FDF48" w14:textId="74DF514B" w:rsidR="00473AD4" w:rsidRDefault="00473AD4" w:rsidP="00DF404A">
      <w:pPr>
        <w:tabs>
          <w:tab w:val="left" w:pos="851"/>
        </w:tabs>
        <w:ind w:left="1134" w:hanging="850"/>
        <w:rPr>
          <w:rFonts w:ascii="Arial" w:hAnsi="Arial" w:cs="Arial"/>
        </w:rPr>
      </w:pPr>
    </w:p>
    <w:p w14:paraId="363EB0D1" w14:textId="77777777" w:rsidR="00473AD4" w:rsidRDefault="00473AD4" w:rsidP="00DF404A">
      <w:pPr>
        <w:tabs>
          <w:tab w:val="left" w:pos="851"/>
        </w:tabs>
        <w:ind w:left="1134" w:hanging="850"/>
        <w:rPr>
          <w:rFonts w:ascii="Arial" w:hAnsi="Arial" w:cs="Arial"/>
          <w:i/>
          <w:sz w:val="18"/>
          <w:szCs w:val="18"/>
        </w:rPr>
      </w:pPr>
    </w:p>
    <w:p w14:paraId="2F1F605F" w14:textId="6FE6EE23"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15E9B">
        <w:rPr>
          <w:rFonts w:ascii="Arial" w:hAnsi="Arial" w:cs="Arial"/>
          <w:i/>
          <w:sz w:val="18"/>
          <w:szCs w:val="18"/>
        </w:rPr>
        <w:t xml:space="preserve">     </w:t>
      </w:r>
      <w:r>
        <w:rPr>
          <w:rFonts w:ascii="Arial" w:hAnsi="Arial" w:cs="Arial"/>
          <w:i/>
          <w:sz w:val="18"/>
          <w:szCs w:val="18"/>
        </w:rPr>
        <w:t>(Donner des précisions sur l’étendue du mandat.)</w:t>
      </w:r>
    </w:p>
    <w:p w14:paraId="3FBE3FFC" w14:textId="2C167F64" w:rsidR="00C74AC2" w:rsidRDefault="00C74AC2"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33031B">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67AF1">
        <w:trPr>
          <w:trHeight w:val="1758"/>
        </w:trPr>
        <w:tc>
          <w:tcPr>
            <w:tcW w:w="4644" w:type="dxa"/>
            <w:tcBorders>
              <w:top w:val="single" w:sz="4" w:space="0" w:color="000000"/>
              <w:left w:val="single" w:sz="4" w:space="0" w:color="000000"/>
              <w:bottom w:val="single" w:sz="4" w:space="0" w:color="auto"/>
            </w:tcBorders>
            <w:shd w:val="clear" w:color="auto" w:fill="CCFFFF"/>
            <w:vAlign w:val="center"/>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75AB96C1"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5DB9E7FF" w14:textId="1BC319E0" w:rsidR="00357BA8" w:rsidRDefault="00357BA8" w:rsidP="00DF404A">
      <w:pPr>
        <w:tabs>
          <w:tab w:val="left" w:pos="851"/>
        </w:tabs>
        <w:jc w:val="both"/>
        <w:rPr>
          <w:rFonts w:ascii="Arial" w:hAnsi="Arial" w:cs="Arial"/>
          <w:sz w:val="22"/>
        </w:rPr>
      </w:pPr>
    </w:p>
    <w:p w14:paraId="26C479C6" w14:textId="77777777" w:rsidR="005E7B63" w:rsidRPr="006B29C0" w:rsidRDefault="005E7B63"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7777777" w:rsidR="00DF404A" w:rsidRDefault="00DF404A" w:rsidP="002E78F8">
            <w:pPr>
              <w:pStyle w:val="Titre4"/>
              <w:tabs>
                <w:tab w:val="left" w:pos="851"/>
              </w:tabs>
            </w:pPr>
            <w:r>
              <w:rPr>
                <w:sz w:val="22"/>
                <w:szCs w:val="22"/>
              </w:rPr>
              <w:t>D - Identification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806591">
      <w:pPr>
        <w:pStyle w:val="En-tte"/>
        <w:tabs>
          <w:tab w:val="left" w:pos="708"/>
        </w:tabs>
        <w:jc w:val="both"/>
        <w:rPr>
          <w:rFonts w:ascii="Arial" w:hAnsi="Arial" w:cs="Arial"/>
        </w:rPr>
      </w:pPr>
    </w:p>
    <w:p w14:paraId="27F0A900" w14:textId="5EAC9F34" w:rsidR="00AC5F0D" w:rsidRPr="00DE71F6" w:rsidRDefault="00AC5F0D" w:rsidP="00DF404A">
      <w:pPr>
        <w:pStyle w:val="En-tte"/>
        <w:numPr>
          <w:ilvl w:val="0"/>
          <w:numId w:val="1"/>
        </w:numPr>
        <w:tabs>
          <w:tab w:val="left" w:pos="708"/>
        </w:tabs>
        <w:jc w:val="both"/>
        <w:rPr>
          <w:rFonts w:ascii="Arial" w:hAnsi="Arial" w:cs="Arial"/>
          <w:b/>
        </w:rPr>
      </w:pPr>
      <w:r w:rsidRPr="00DE71F6">
        <w:rPr>
          <w:rFonts w:ascii="Arial" w:hAnsi="Arial" w:cs="Arial"/>
          <w:b/>
        </w:rPr>
        <w:t xml:space="preserve">Centre </w:t>
      </w:r>
      <w:r w:rsidR="002E4B27">
        <w:rPr>
          <w:rFonts w:ascii="Arial" w:hAnsi="Arial" w:cs="Arial"/>
          <w:b/>
        </w:rPr>
        <w:t>n</w:t>
      </w:r>
      <w:r w:rsidRPr="00DE71F6">
        <w:rPr>
          <w:rFonts w:ascii="Arial" w:hAnsi="Arial" w:cs="Arial"/>
          <w:b/>
        </w:rPr>
        <w:t xml:space="preserve">ational de la </w:t>
      </w:r>
      <w:r w:rsidR="002E4B27">
        <w:rPr>
          <w:rFonts w:ascii="Arial" w:hAnsi="Arial" w:cs="Arial"/>
          <w:b/>
        </w:rPr>
        <w:t>r</w:t>
      </w:r>
      <w:r w:rsidRPr="00DE71F6">
        <w:rPr>
          <w:rFonts w:ascii="Arial" w:hAnsi="Arial" w:cs="Arial"/>
          <w:b/>
        </w:rPr>
        <w:t xml:space="preserve">echerche </w:t>
      </w:r>
      <w:r w:rsidR="002E4B27">
        <w:rPr>
          <w:rFonts w:ascii="Arial" w:hAnsi="Arial" w:cs="Arial"/>
          <w:b/>
        </w:rPr>
        <w:t>s</w:t>
      </w:r>
      <w:r w:rsidRPr="00DE71F6">
        <w:rPr>
          <w:rFonts w:ascii="Arial" w:hAnsi="Arial" w:cs="Arial"/>
          <w:b/>
        </w:rPr>
        <w:t>cientifique (CNRS)</w:t>
      </w:r>
    </w:p>
    <w:p w14:paraId="742F2AE3" w14:textId="73EA2B0F"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DE7AED">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1A22CAFB" w:rsidR="005335F4" w:rsidRDefault="00117D18" w:rsidP="00DF404A">
      <w:pPr>
        <w:pStyle w:val="En-tte"/>
        <w:numPr>
          <w:ilvl w:val="0"/>
          <w:numId w:val="1"/>
        </w:numPr>
        <w:tabs>
          <w:tab w:val="left" w:pos="708"/>
        </w:tabs>
        <w:jc w:val="both"/>
        <w:rPr>
          <w:rFonts w:ascii="Arial" w:hAnsi="Arial" w:cs="Arial"/>
        </w:rPr>
      </w:pPr>
      <w:r>
        <w:rPr>
          <w:rFonts w:ascii="Arial" w:hAnsi="Arial" w:cs="Arial"/>
        </w:rPr>
        <w:t>CS</w:t>
      </w:r>
      <w:r w:rsidR="005335F4">
        <w:rPr>
          <w:rFonts w:ascii="Arial" w:hAnsi="Arial" w:cs="Arial"/>
        </w:rPr>
        <w:t>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3A713B43"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7644CC">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46CB219" w:rsidR="00DF404A" w:rsidRDefault="005171D2" w:rsidP="00DF404A">
      <w:pPr>
        <w:tabs>
          <w:tab w:val="left" w:pos="851"/>
        </w:tabs>
        <w:jc w:val="both"/>
        <w:rPr>
          <w:rFonts w:ascii="Arial" w:hAnsi="Arial" w:cs="Arial"/>
        </w:rPr>
      </w:pPr>
      <w:r>
        <w:rPr>
          <w:rFonts w:ascii="Arial" w:hAnsi="Arial" w:cs="Arial"/>
        </w:rPr>
        <w:t xml:space="preserve">Ludovic HAMON, </w:t>
      </w:r>
      <w:r w:rsidR="00C677C0">
        <w:rPr>
          <w:rFonts w:ascii="Arial" w:hAnsi="Arial" w:cs="Arial"/>
        </w:rPr>
        <w:t>Délégué R</w:t>
      </w:r>
      <w:r w:rsidR="002B6AEC">
        <w:rPr>
          <w:rFonts w:ascii="Arial" w:hAnsi="Arial" w:cs="Arial"/>
        </w:rPr>
        <w:t>égional</w:t>
      </w:r>
      <w:r w:rsidR="000A1963">
        <w:rPr>
          <w:rFonts w:ascii="Arial" w:hAnsi="Arial" w:cs="Arial"/>
        </w:rPr>
        <w:t xml:space="preserve"> </w:t>
      </w:r>
      <w:r w:rsidR="000A1963" w:rsidRPr="00776DCC">
        <w:rPr>
          <w:rFonts w:ascii="Arial" w:hAnsi="Arial" w:cs="Arial"/>
        </w:rPr>
        <w:t>de</w:t>
      </w:r>
      <w:r w:rsidR="002B6AEC">
        <w:rPr>
          <w:rFonts w:ascii="Arial" w:hAnsi="Arial" w:cs="Arial"/>
        </w:rPr>
        <w:t xml:space="preserve"> la Délégation région</w:t>
      </w:r>
      <w:r w:rsidR="002B6AEC" w:rsidRPr="00776DCC">
        <w:rPr>
          <w:rFonts w:ascii="Arial" w:hAnsi="Arial" w:cs="Arial"/>
        </w:rPr>
        <w:t>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55E36E2B" w14:textId="74BD9090" w:rsidR="005E7B63" w:rsidRPr="0041008C" w:rsidRDefault="00C677C0" w:rsidP="0041008C">
      <w:pPr>
        <w:pStyle w:val="En-tte"/>
        <w:numPr>
          <w:ilvl w:val="0"/>
          <w:numId w:val="1"/>
        </w:numPr>
        <w:jc w:val="both"/>
        <w:rPr>
          <w:rFonts w:ascii="Arial" w:hAnsi="Arial" w:cs="Arial"/>
        </w:rPr>
      </w:pPr>
      <w:r>
        <w:rPr>
          <w:rFonts w:ascii="Arial" w:hAnsi="Arial" w:cs="Arial"/>
        </w:rPr>
        <w:t>Ludovic HAMON, Délégué R</w:t>
      </w:r>
      <w:r w:rsidR="005171D2">
        <w:rPr>
          <w:rFonts w:ascii="Arial" w:hAnsi="Arial" w:cs="Arial"/>
        </w:rPr>
        <w:t>égional</w:t>
      </w:r>
      <w:r w:rsidR="002B6AEC">
        <w:rPr>
          <w:rFonts w:ascii="Arial" w:hAnsi="Arial" w:cs="Arial"/>
        </w:rPr>
        <w:t xml:space="preserve"> </w:t>
      </w:r>
      <w:r w:rsidR="000A1963" w:rsidRPr="00776DCC">
        <w:rPr>
          <w:rFonts w:ascii="Arial" w:hAnsi="Arial" w:cs="Arial"/>
        </w:rPr>
        <w:t>de</w:t>
      </w:r>
      <w:r w:rsidR="000A1963">
        <w:rPr>
          <w:rFonts w:ascii="Arial" w:hAnsi="Arial" w:cs="Arial"/>
        </w:rPr>
        <w:t xml:space="preserve"> </w:t>
      </w:r>
      <w:r w:rsidR="002B6AEC">
        <w:rPr>
          <w:rFonts w:ascii="Arial" w:hAnsi="Arial" w:cs="Arial"/>
        </w:rPr>
        <w:t>la Délégation régional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54972CF2" w14:textId="77777777" w:rsidR="005E7B63" w:rsidRDefault="005E7B63"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34D65630" w:rsidR="009E0038" w:rsidRDefault="0018783F" w:rsidP="00DF404A">
      <w:pPr>
        <w:pStyle w:val="fcase2metab"/>
        <w:rPr>
          <w:rFonts w:ascii="Arial" w:hAnsi="Arial" w:cs="Arial"/>
        </w:rPr>
      </w:pPr>
      <w:r>
        <w:rPr>
          <w:rFonts w:ascii="Arial" w:hAnsi="Arial" w:cs="Arial"/>
        </w:rPr>
        <w:t>L’A</w:t>
      </w:r>
      <w:r w:rsidR="005B1831">
        <w:rPr>
          <w:rFonts w:ascii="Arial" w:hAnsi="Arial" w:cs="Arial"/>
        </w:rPr>
        <w:t>gent Comptable Secondaire du CNRS pour la circons</w:t>
      </w:r>
      <w:r w:rsidR="00DE7AED">
        <w:rPr>
          <w:rFonts w:ascii="Arial" w:hAnsi="Arial" w:cs="Arial"/>
        </w:rPr>
        <w:t>cription Centre Limousin Poitou Charente</w:t>
      </w:r>
      <w:r w:rsidR="005B1831">
        <w:rPr>
          <w:rFonts w:ascii="Arial" w:hAnsi="Arial" w:cs="Arial"/>
        </w:rPr>
        <w:t xml:space="preserve"> ; </w:t>
      </w:r>
    </w:p>
    <w:p w14:paraId="3FF1E48D" w14:textId="41A715C8" w:rsidR="00C74AC2" w:rsidRPr="00EA08AD" w:rsidRDefault="005B1831" w:rsidP="00EA08AD">
      <w:pPr>
        <w:pStyle w:val="fcase2metab"/>
        <w:rPr>
          <w:rFonts w:ascii="Arial" w:hAnsi="Arial" w:cs="Arial"/>
        </w:rPr>
      </w:pPr>
      <w:r>
        <w:rPr>
          <w:rFonts w:ascii="Arial" w:hAnsi="Arial" w:cs="Arial"/>
        </w:rPr>
        <w:t>02.38.25.52.23</w:t>
      </w:r>
    </w:p>
    <w:p w14:paraId="0B993369" w14:textId="40703BFA" w:rsidR="005E7B63" w:rsidRDefault="005E7B63" w:rsidP="00DF404A">
      <w:pPr>
        <w:tabs>
          <w:tab w:val="left" w:pos="851"/>
        </w:tabs>
        <w:rPr>
          <w:rFonts w:ascii="Arial" w:hAnsi="Arial" w:cs="Arial"/>
        </w:rPr>
      </w:pPr>
    </w:p>
    <w:p w14:paraId="2CB9CE59" w14:textId="77777777" w:rsidR="0054672D" w:rsidRDefault="0054672D" w:rsidP="00DF404A">
      <w:pPr>
        <w:tabs>
          <w:tab w:val="left" w:pos="851"/>
        </w:tabs>
        <w:rPr>
          <w:rFonts w:ascii="Arial" w:hAnsi="Arial" w:cs="Arial"/>
        </w:rPr>
      </w:pPr>
    </w:p>
    <w:p w14:paraId="2DCFE878" w14:textId="260D9EE1" w:rsidR="00256A6B" w:rsidRPr="00256A6B" w:rsidRDefault="005C3147" w:rsidP="00256A6B">
      <w:pPr>
        <w:tabs>
          <w:tab w:val="left" w:pos="851"/>
          <w:tab w:val="left" w:pos="7140"/>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r w:rsidR="00256A6B">
        <w:rPr>
          <w:rFonts w:ascii="Arial" w:hAnsi="Arial" w:cs="Arial"/>
        </w:rPr>
        <w:tab/>
      </w:r>
    </w:p>
    <w:p w14:paraId="52B06F61" w14:textId="5FB526C3"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2629A33E"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r w:rsidR="00820406">
        <w:rPr>
          <w:rFonts w:ascii="Arial" w:hAnsi="Arial" w:cs="Arial"/>
          <w:i/>
          <w:sz w:val="18"/>
          <w:szCs w:val="18"/>
        </w:rPr>
        <w:t>Représentant</w:t>
      </w:r>
      <w:r>
        <w:rPr>
          <w:rFonts w:ascii="Arial" w:hAnsi="Arial" w:cs="Arial"/>
          <w:i/>
          <w:sz w:val="18"/>
          <w:szCs w:val="18"/>
        </w:rPr>
        <w:t xml:space="preserve"> de l’ache</w:t>
      </w:r>
      <w:r w:rsidR="00FC1DED">
        <w:rPr>
          <w:rFonts w:ascii="Arial" w:hAnsi="Arial" w:cs="Arial"/>
          <w:i/>
          <w:sz w:val="18"/>
          <w:szCs w:val="18"/>
        </w:rPr>
        <w:t>teur habilité à signer l’accord cadre</w:t>
      </w:r>
      <w:r>
        <w:rPr>
          <w:rFonts w:ascii="Arial" w:hAnsi="Arial" w:cs="Arial"/>
          <w:i/>
          <w:sz w:val="18"/>
          <w:szCs w:val="18"/>
        </w:rPr>
        <w:t>)</w:t>
      </w:r>
    </w:p>
    <w:p w14:paraId="266857EB" w14:textId="2A7C0233" w:rsidR="00FC1DED" w:rsidRDefault="00FC1DED" w:rsidP="00DF404A">
      <w:pPr>
        <w:tabs>
          <w:tab w:val="left" w:pos="851"/>
        </w:tabs>
        <w:ind w:left="4820"/>
        <w:jc w:val="center"/>
        <w:rPr>
          <w:rFonts w:ascii="Arial" w:hAnsi="Arial" w:cs="Arial"/>
          <w:i/>
          <w:sz w:val="18"/>
          <w:szCs w:val="18"/>
        </w:rPr>
      </w:pPr>
    </w:p>
    <w:p w14:paraId="726D29D4" w14:textId="715882F0" w:rsidR="00FC1DED" w:rsidRDefault="00FC1DED" w:rsidP="00DF404A">
      <w:pPr>
        <w:tabs>
          <w:tab w:val="left" w:pos="851"/>
        </w:tabs>
        <w:ind w:left="4820"/>
        <w:jc w:val="center"/>
        <w:rPr>
          <w:rFonts w:ascii="Arial" w:hAnsi="Arial" w:cs="Arial"/>
          <w:i/>
          <w:sz w:val="18"/>
          <w:szCs w:val="18"/>
        </w:rPr>
      </w:pPr>
    </w:p>
    <w:p w14:paraId="6BA42074" w14:textId="7E0A0D44" w:rsidR="00FC1DED" w:rsidRDefault="00FC1DED" w:rsidP="00DF404A">
      <w:pPr>
        <w:tabs>
          <w:tab w:val="left" w:pos="851"/>
        </w:tabs>
        <w:ind w:left="4820"/>
        <w:jc w:val="center"/>
        <w:rPr>
          <w:rFonts w:ascii="Arial" w:hAnsi="Arial" w:cs="Arial"/>
          <w:i/>
          <w:sz w:val="18"/>
          <w:szCs w:val="18"/>
        </w:rPr>
      </w:pPr>
    </w:p>
    <w:p w14:paraId="62ABF73E" w14:textId="3986ED85" w:rsidR="00FC1DED" w:rsidRDefault="00FC1DED" w:rsidP="00DF404A">
      <w:pPr>
        <w:tabs>
          <w:tab w:val="left" w:pos="851"/>
        </w:tabs>
        <w:ind w:left="4820"/>
        <w:jc w:val="center"/>
        <w:rPr>
          <w:rFonts w:ascii="Arial" w:hAnsi="Arial" w:cs="Arial"/>
          <w:i/>
          <w:sz w:val="18"/>
          <w:szCs w:val="18"/>
        </w:rPr>
      </w:pPr>
    </w:p>
    <w:p w14:paraId="21DA423A" w14:textId="124EDCC5" w:rsidR="0068375C" w:rsidRDefault="00FC1DED" w:rsidP="0068375C">
      <w:pPr>
        <w:tabs>
          <w:tab w:val="left" w:pos="851"/>
        </w:tabs>
        <w:ind w:left="4820"/>
        <w:rPr>
          <w:rFonts w:ascii="Arial" w:hAnsi="Arial" w:cs="Arial"/>
          <w:sz w:val="18"/>
          <w:szCs w:val="18"/>
        </w:rPr>
      </w:pPr>
      <w:r>
        <w:rPr>
          <w:rFonts w:ascii="Arial" w:hAnsi="Arial" w:cs="Arial"/>
        </w:rPr>
        <w:t xml:space="preserve">                               Ludovic HAMON</w:t>
      </w:r>
    </w:p>
    <w:p w14:paraId="15CAE15D" w14:textId="77777777" w:rsidR="0068375C" w:rsidRDefault="0068375C" w:rsidP="0068375C">
      <w:pPr>
        <w:tabs>
          <w:tab w:val="left" w:pos="851"/>
        </w:tabs>
        <w:ind w:left="4820"/>
      </w:pPr>
    </w:p>
    <w:p w14:paraId="17F3FAB2" w14:textId="18680BC9" w:rsidR="00DF3B98" w:rsidRDefault="00DF3B98" w:rsidP="00DF3B98">
      <w:pPr>
        <w:tabs>
          <w:tab w:val="left" w:pos="851"/>
        </w:tabs>
        <w:ind w:left="4820"/>
      </w:pPr>
    </w:p>
    <w:sectPr w:rsidR="00DF3B9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E0685" w14:textId="77777777" w:rsidR="005A189E" w:rsidRDefault="005A189E" w:rsidP="00DF404A">
      <w:r>
        <w:separator/>
      </w:r>
    </w:p>
  </w:endnote>
  <w:endnote w:type="continuationSeparator" w:id="0">
    <w:p w14:paraId="24B71047" w14:textId="77777777" w:rsidR="005A189E" w:rsidRDefault="005A189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D50E97">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28315982" w:rsidR="009B1CD0" w:rsidRDefault="008A58DE" w:rsidP="002E195A">
          <w:pPr>
            <w:ind w:right="-638"/>
            <w:rPr>
              <w:rFonts w:ascii="Arial" w:hAnsi="Arial" w:cs="Arial"/>
              <w:b/>
              <w:i/>
            </w:rPr>
          </w:pPr>
          <w:r>
            <w:rPr>
              <w:rFonts w:ascii="Arial" w:hAnsi="Arial" w:cs="Arial"/>
              <w:b/>
            </w:rPr>
            <w:t xml:space="preserve">Procédure n° </w:t>
          </w:r>
          <w:r w:rsidR="00E53E05">
            <w:rPr>
              <w:rFonts w:ascii="Arial" w:hAnsi="Arial" w:cs="Arial"/>
              <w:b/>
            </w:rPr>
            <w:t>2026-06</w:t>
          </w:r>
        </w:p>
      </w:tc>
      <w:tc>
        <w:tcPr>
          <w:tcW w:w="6166" w:type="dxa"/>
          <w:shd w:val="clear" w:color="auto" w:fill="66CCFF"/>
          <w:vAlign w:val="center"/>
        </w:tcPr>
        <w:p w14:paraId="61F1FF7A" w14:textId="01638A43" w:rsidR="009B1CD0" w:rsidRPr="00824F4A" w:rsidRDefault="007E6375" w:rsidP="00F17BE0">
          <w:pPr>
            <w:jc w:val="center"/>
            <w:rPr>
              <w:rFonts w:ascii="Arial" w:hAnsi="Arial" w:cs="Arial"/>
              <w:b/>
              <w:sz w:val="24"/>
              <w:szCs w:val="24"/>
            </w:rPr>
          </w:pPr>
          <w:r w:rsidRPr="007E6375">
            <w:rPr>
              <w:b/>
              <w:bCs/>
              <w:smallCaps/>
              <w:sz w:val="24"/>
              <w:szCs w:val="24"/>
              <w:lang w:eastAsia="ar-SA"/>
            </w:rPr>
            <w:t>ACQUISITION ET LIVRAISON DE BOITES DE TRANSPORT AUTOCLAVABLES POUR RONGEURS</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1C21C9DF"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66566">
            <w:rPr>
              <w:rStyle w:val="Numrodepage"/>
              <w:rFonts w:cs="Arial"/>
              <w:b/>
              <w:noProof/>
            </w:rPr>
            <w:t>2</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02CEC287" w:rsidR="009B1CD0" w:rsidRDefault="00597E3B" w:rsidP="002E195A">
          <w:pPr>
            <w:jc w:val="center"/>
          </w:pPr>
          <w:r>
            <w:rPr>
              <w:rStyle w:val="Numrodepage"/>
              <w:rFonts w:cs="Arial"/>
              <w:b/>
            </w:rPr>
            <w:t>4</w:t>
          </w:r>
        </w:p>
      </w:tc>
    </w:tr>
  </w:tbl>
  <w:p w14:paraId="14B81AB2" w14:textId="77777777" w:rsidR="009B1CD0" w:rsidRDefault="00866566"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9BA7B" w14:textId="77777777" w:rsidR="005A189E" w:rsidRDefault="005A189E" w:rsidP="00DF404A">
      <w:r>
        <w:separator/>
      </w:r>
    </w:p>
  </w:footnote>
  <w:footnote w:type="continuationSeparator" w:id="0">
    <w:p w14:paraId="00AC5B9B" w14:textId="77777777" w:rsidR="005A189E" w:rsidRDefault="005A189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A663D56"/>
    <w:multiLevelType w:val="hybridMultilevel"/>
    <w:tmpl w:val="CDB67964"/>
    <w:lvl w:ilvl="0" w:tplc="5030AAC4">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277BC5"/>
    <w:multiLevelType w:val="hybridMultilevel"/>
    <w:tmpl w:val="7E528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8694D"/>
    <w:multiLevelType w:val="hybridMultilevel"/>
    <w:tmpl w:val="A03CCE5E"/>
    <w:lvl w:ilvl="0" w:tplc="ECF037DE">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80A"/>
    <w:rsid w:val="000128BA"/>
    <w:rsid w:val="00015E9B"/>
    <w:rsid w:val="000340BE"/>
    <w:rsid w:val="00040600"/>
    <w:rsid w:val="000414E7"/>
    <w:rsid w:val="0004358A"/>
    <w:rsid w:val="0005597D"/>
    <w:rsid w:val="000639D6"/>
    <w:rsid w:val="000960ED"/>
    <w:rsid w:val="000975F6"/>
    <w:rsid w:val="000A1963"/>
    <w:rsid w:val="000A5912"/>
    <w:rsid w:val="000B1268"/>
    <w:rsid w:val="000C1E00"/>
    <w:rsid w:val="000E22B8"/>
    <w:rsid w:val="000F0D16"/>
    <w:rsid w:val="000F42CF"/>
    <w:rsid w:val="000F4EC8"/>
    <w:rsid w:val="000F5B0A"/>
    <w:rsid w:val="00102448"/>
    <w:rsid w:val="00104D6B"/>
    <w:rsid w:val="00110567"/>
    <w:rsid w:val="00117D18"/>
    <w:rsid w:val="0012300F"/>
    <w:rsid w:val="00124681"/>
    <w:rsid w:val="00125F8D"/>
    <w:rsid w:val="00135230"/>
    <w:rsid w:val="0013678F"/>
    <w:rsid w:val="00143C2F"/>
    <w:rsid w:val="001463BA"/>
    <w:rsid w:val="001525EC"/>
    <w:rsid w:val="00157D77"/>
    <w:rsid w:val="00164521"/>
    <w:rsid w:val="00165C6C"/>
    <w:rsid w:val="00185E88"/>
    <w:rsid w:val="00186335"/>
    <w:rsid w:val="0018783F"/>
    <w:rsid w:val="00191D95"/>
    <w:rsid w:val="00193595"/>
    <w:rsid w:val="001A1822"/>
    <w:rsid w:val="001A6695"/>
    <w:rsid w:val="001B74C0"/>
    <w:rsid w:val="001E531B"/>
    <w:rsid w:val="001F0FE4"/>
    <w:rsid w:val="00200DEE"/>
    <w:rsid w:val="00205226"/>
    <w:rsid w:val="002100C0"/>
    <w:rsid w:val="00233FD4"/>
    <w:rsid w:val="00236F95"/>
    <w:rsid w:val="00240397"/>
    <w:rsid w:val="00242CEE"/>
    <w:rsid w:val="00245139"/>
    <w:rsid w:val="0024679A"/>
    <w:rsid w:val="00256A6B"/>
    <w:rsid w:val="00267AF1"/>
    <w:rsid w:val="00280536"/>
    <w:rsid w:val="0028599C"/>
    <w:rsid w:val="00290015"/>
    <w:rsid w:val="00292A0A"/>
    <w:rsid w:val="0029634C"/>
    <w:rsid w:val="002A1774"/>
    <w:rsid w:val="002A7BAC"/>
    <w:rsid w:val="002B67EC"/>
    <w:rsid w:val="002B6AEC"/>
    <w:rsid w:val="002C40BB"/>
    <w:rsid w:val="002C4982"/>
    <w:rsid w:val="002D3F25"/>
    <w:rsid w:val="002E195A"/>
    <w:rsid w:val="002E3BAF"/>
    <w:rsid w:val="002E4B27"/>
    <w:rsid w:val="002E6CE8"/>
    <w:rsid w:val="002F4AA3"/>
    <w:rsid w:val="00307E5A"/>
    <w:rsid w:val="0033031B"/>
    <w:rsid w:val="00334B08"/>
    <w:rsid w:val="00335CC5"/>
    <w:rsid w:val="00342014"/>
    <w:rsid w:val="0034527E"/>
    <w:rsid w:val="003504B1"/>
    <w:rsid w:val="00357BA8"/>
    <w:rsid w:val="00372691"/>
    <w:rsid w:val="003732F3"/>
    <w:rsid w:val="00386200"/>
    <w:rsid w:val="00390503"/>
    <w:rsid w:val="003A563C"/>
    <w:rsid w:val="003B195A"/>
    <w:rsid w:val="003C3C05"/>
    <w:rsid w:val="003E2441"/>
    <w:rsid w:val="003F0E95"/>
    <w:rsid w:val="003F3505"/>
    <w:rsid w:val="003F3F85"/>
    <w:rsid w:val="003F66B2"/>
    <w:rsid w:val="004032D8"/>
    <w:rsid w:val="00407646"/>
    <w:rsid w:val="0041008C"/>
    <w:rsid w:val="0041452F"/>
    <w:rsid w:val="00424AB9"/>
    <w:rsid w:val="004263DF"/>
    <w:rsid w:val="004337C3"/>
    <w:rsid w:val="004353BB"/>
    <w:rsid w:val="004456AB"/>
    <w:rsid w:val="004503F4"/>
    <w:rsid w:val="00466CEA"/>
    <w:rsid w:val="00473AD4"/>
    <w:rsid w:val="00475C02"/>
    <w:rsid w:val="00490836"/>
    <w:rsid w:val="00497108"/>
    <w:rsid w:val="004C538F"/>
    <w:rsid w:val="004C67AA"/>
    <w:rsid w:val="004C7FBD"/>
    <w:rsid w:val="004D2A05"/>
    <w:rsid w:val="004E3BD9"/>
    <w:rsid w:val="004E5C53"/>
    <w:rsid w:val="004F386F"/>
    <w:rsid w:val="005171D2"/>
    <w:rsid w:val="0053221D"/>
    <w:rsid w:val="005335F4"/>
    <w:rsid w:val="005374D5"/>
    <w:rsid w:val="0054672D"/>
    <w:rsid w:val="0054698B"/>
    <w:rsid w:val="00547511"/>
    <w:rsid w:val="00552B53"/>
    <w:rsid w:val="00561BAF"/>
    <w:rsid w:val="005715C2"/>
    <w:rsid w:val="0057287A"/>
    <w:rsid w:val="00574830"/>
    <w:rsid w:val="00583E5C"/>
    <w:rsid w:val="00584206"/>
    <w:rsid w:val="005848E9"/>
    <w:rsid w:val="005933C7"/>
    <w:rsid w:val="00597E3B"/>
    <w:rsid w:val="005A189E"/>
    <w:rsid w:val="005A1C3F"/>
    <w:rsid w:val="005B064D"/>
    <w:rsid w:val="005B1831"/>
    <w:rsid w:val="005B1DB8"/>
    <w:rsid w:val="005C3147"/>
    <w:rsid w:val="005C73B4"/>
    <w:rsid w:val="005C7C76"/>
    <w:rsid w:val="005D36A9"/>
    <w:rsid w:val="005E2A9C"/>
    <w:rsid w:val="005E7B63"/>
    <w:rsid w:val="005F4185"/>
    <w:rsid w:val="005F4BBD"/>
    <w:rsid w:val="006025A3"/>
    <w:rsid w:val="00607480"/>
    <w:rsid w:val="00623A5A"/>
    <w:rsid w:val="00624275"/>
    <w:rsid w:val="006327AF"/>
    <w:rsid w:val="00637121"/>
    <w:rsid w:val="006409EA"/>
    <w:rsid w:val="006455DD"/>
    <w:rsid w:val="006734EA"/>
    <w:rsid w:val="0068375C"/>
    <w:rsid w:val="006A6573"/>
    <w:rsid w:val="006B04B0"/>
    <w:rsid w:val="006B2410"/>
    <w:rsid w:val="006B29C0"/>
    <w:rsid w:val="006B586A"/>
    <w:rsid w:val="006C64B0"/>
    <w:rsid w:val="006D6409"/>
    <w:rsid w:val="006E1CDA"/>
    <w:rsid w:val="006F2AA0"/>
    <w:rsid w:val="006F5F67"/>
    <w:rsid w:val="0070176A"/>
    <w:rsid w:val="00710563"/>
    <w:rsid w:val="00713847"/>
    <w:rsid w:val="00717554"/>
    <w:rsid w:val="00730E3B"/>
    <w:rsid w:val="007458D2"/>
    <w:rsid w:val="00747E21"/>
    <w:rsid w:val="00750257"/>
    <w:rsid w:val="007644CC"/>
    <w:rsid w:val="00776668"/>
    <w:rsid w:val="00776DCC"/>
    <w:rsid w:val="00787AF7"/>
    <w:rsid w:val="007A2614"/>
    <w:rsid w:val="007A7560"/>
    <w:rsid w:val="007B0543"/>
    <w:rsid w:val="007B25D4"/>
    <w:rsid w:val="007B401A"/>
    <w:rsid w:val="007D09C2"/>
    <w:rsid w:val="007D3934"/>
    <w:rsid w:val="007E0576"/>
    <w:rsid w:val="007E6375"/>
    <w:rsid w:val="007F49E4"/>
    <w:rsid w:val="007F5570"/>
    <w:rsid w:val="00806591"/>
    <w:rsid w:val="008108BA"/>
    <w:rsid w:val="00811B27"/>
    <w:rsid w:val="008126CA"/>
    <w:rsid w:val="008136F7"/>
    <w:rsid w:val="00814E1F"/>
    <w:rsid w:val="00820406"/>
    <w:rsid w:val="0082224A"/>
    <w:rsid w:val="00824F4A"/>
    <w:rsid w:val="00841489"/>
    <w:rsid w:val="0085287B"/>
    <w:rsid w:val="008566A4"/>
    <w:rsid w:val="00866566"/>
    <w:rsid w:val="00866A19"/>
    <w:rsid w:val="00877826"/>
    <w:rsid w:val="008871DF"/>
    <w:rsid w:val="00893990"/>
    <w:rsid w:val="008A58DE"/>
    <w:rsid w:val="008C02AA"/>
    <w:rsid w:val="008C3D56"/>
    <w:rsid w:val="008C473F"/>
    <w:rsid w:val="008C7A93"/>
    <w:rsid w:val="008E219E"/>
    <w:rsid w:val="008E2BEA"/>
    <w:rsid w:val="008F4556"/>
    <w:rsid w:val="00900281"/>
    <w:rsid w:val="00912D15"/>
    <w:rsid w:val="00916215"/>
    <w:rsid w:val="00924B23"/>
    <w:rsid w:val="00925845"/>
    <w:rsid w:val="00932095"/>
    <w:rsid w:val="00933FA9"/>
    <w:rsid w:val="009471F3"/>
    <w:rsid w:val="00951C9C"/>
    <w:rsid w:val="00971740"/>
    <w:rsid w:val="00980E7A"/>
    <w:rsid w:val="009865BB"/>
    <w:rsid w:val="009A218D"/>
    <w:rsid w:val="009B3E19"/>
    <w:rsid w:val="009B75DB"/>
    <w:rsid w:val="009D4EDC"/>
    <w:rsid w:val="009D5AA9"/>
    <w:rsid w:val="009E0038"/>
    <w:rsid w:val="009E53B5"/>
    <w:rsid w:val="009F0D15"/>
    <w:rsid w:val="009F25F6"/>
    <w:rsid w:val="00A01D1B"/>
    <w:rsid w:val="00A06B20"/>
    <w:rsid w:val="00A316B1"/>
    <w:rsid w:val="00A33291"/>
    <w:rsid w:val="00A410AC"/>
    <w:rsid w:val="00A4602B"/>
    <w:rsid w:val="00A5021A"/>
    <w:rsid w:val="00A512DD"/>
    <w:rsid w:val="00A62D25"/>
    <w:rsid w:val="00A63124"/>
    <w:rsid w:val="00A75080"/>
    <w:rsid w:val="00A759F2"/>
    <w:rsid w:val="00A846FB"/>
    <w:rsid w:val="00A97310"/>
    <w:rsid w:val="00AA4613"/>
    <w:rsid w:val="00AB0155"/>
    <w:rsid w:val="00AC5F0D"/>
    <w:rsid w:val="00AF05A7"/>
    <w:rsid w:val="00AF0801"/>
    <w:rsid w:val="00AF1BE8"/>
    <w:rsid w:val="00B0466A"/>
    <w:rsid w:val="00B2292C"/>
    <w:rsid w:val="00B249DF"/>
    <w:rsid w:val="00B27107"/>
    <w:rsid w:val="00B347FA"/>
    <w:rsid w:val="00B42B67"/>
    <w:rsid w:val="00B45E04"/>
    <w:rsid w:val="00B50B67"/>
    <w:rsid w:val="00B52315"/>
    <w:rsid w:val="00B65002"/>
    <w:rsid w:val="00B66C41"/>
    <w:rsid w:val="00B715F6"/>
    <w:rsid w:val="00B82F0B"/>
    <w:rsid w:val="00B9754C"/>
    <w:rsid w:val="00BA109D"/>
    <w:rsid w:val="00BB09EC"/>
    <w:rsid w:val="00BB1588"/>
    <w:rsid w:val="00BD062A"/>
    <w:rsid w:val="00BD7189"/>
    <w:rsid w:val="00BF66FA"/>
    <w:rsid w:val="00C0224D"/>
    <w:rsid w:val="00C37653"/>
    <w:rsid w:val="00C47D96"/>
    <w:rsid w:val="00C527C8"/>
    <w:rsid w:val="00C543D7"/>
    <w:rsid w:val="00C6516C"/>
    <w:rsid w:val="00C677C0"/>
    <w:rsid w:val="00C73CB8"/>
    <w:rsid w:val="00C74AC2"/>
    <w:rsid w:val="00C776B4"/>
    <w:rsid w:val="00C92D4C"/>
    <w:rsid w:val="00C94579"/>
    <w:rsid w:val="00C9624B"/>
    <w:rsid w:val="00CA33C8"/>
    <w:rsid w:val="00CA740E"/>
    <w:rsid w:val="00CB411B"/>
    <w:rsid w:val="00CC7E5C"/>
    <w:rsid w:val="00CD3CDE"/>
    <w:rsid w:val="00CD6EB9"/>
    <w:rsid w:val="00CF0F31"/>
    <w:rsid w:val="00D10C7E"/>
    <w:rsid w:val="00D1194F"/>
    <w:rsid w:val="00D1320D"/>
    <w:rsid w:val="00D175B1"/>
    <w:rsid w:val="00D2452A"/>
    <w:rsid w:val="00D27D10"/>
    <w:rsid w:val="00D41C60"/>
    <w:rsid w:val="00D43507"/>
    <w:rsid w:val="00D50E97"/>
    <w:rsid w:val="00D50FB1"/>
    <w:rsid w:val="00D72776"/>
    <w:rsid w:val="00D8078F"/>
    <w:rsid w:val="00D814CC"/>
    <w:rsid w:val="00D82298"/>
    <w:rsid w:val="00D87CD7"/>
    <w:rsid w:val="00D9180C"/>
    <w:rsid w:val="00D95FB9"/>
    <w:rsid w:val="00DA527F"/>
    <w:rsid w:val="00DA66EE"/>
    <w:rsid w:val="00DC580D"/>
    <w:rsid w:val="00DE0ACE"/>
    <w:rsid w:val="00DE3461"/>
    <w:rsid w:val="00DE71F6"/>
    <w:rsid w:val="00DE7AED"/>
    <w:rsid w:val="00DF3B98"/>
    <w:rsid w:val="00DF404A"/>
    <w:rsid w:val="00DF6335"/>
    <w:rsid w:val="00E003A1"/>
    <w:rsid w:val="00E017DA"/>
    <w:rsid w:val="00E05F4C"/>
    <w:rsid w:val="00E11FE8"/>
    <w:rsid w:val="00E37D53"/>
    <w:rsid w:val="00E40F46"/>
    <w:rsid w:val="00E445EF"/>
    <w:rsid w:val="00E53E05"/>
    <w:rsid w:val="00E7415A"/>
    <w:rsid w:val="00E77B86"/>
    <w:rsid w:val="00E94E56"/>
    <w:rsid w:val="00EA08AD"/>
    <w:rsid w:val="00ED2AD0"/>
    <w:rsid w:val="00EE04F5"/>
    <w:rsid w:val="00EE791E"/>
    <w:rsid w:val="00EF12A3"/>
    <w:rsid w:val="00F04C2C"/>
    <w:rsid w:val="00F078F7"/>
    <w:rsid w:val="00F1284F"/>
    <w:rsid w:val="00F177F5"/>
    <w:rsid w:val="00F17BE0"/>
    <w:rsid w:val="00F23FBE"/>
    <w:rsid w:val="00F32057"/>
    <w:rsid w:val="00F37B0E"/>
    <w:rsid w:val="00F501DE"/>
    <w:rsid w:val="00F51718"/>
    <w:rsid w:val="00F51F66"/>
    <w:rsid w:val="00F52E4D"/>
    <w:rsid w:val="00F56C82"/>
    <w:rsid w:val="00F635E3"/>
    <w:rsid w:val="00F81C24"/>
    <w:rsid w:val="00FA56EF"/>
    <w:rsid w:val="00FA57A5"/>
    <w:rsid w:val="00FB70EF"/>
    <w:rsid w:val="00FB77E9"/>
    <w:rsid w:val="00FC1DED"/>
    <w:rsid w:val="00FD7B6D"/>
    <w:rsid w:val="00FE725A"/>
    <w:rsid w:val="00FF0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C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Paragraphedeliste">
    <w:name w:val="List Paragraph"/>
    <w:basedOn w:val="Normal"/>
    <w:uiPriority w:val="34"/>
    <w:qFormat/>
    <w:rsid w:val="006327AF"/>
    <w:pPr>
      <w:ind w:left="720"/>
      <w:contextualSpacing/>
    </w:pPr>
  </w:style>
  <w:style w:type="character" w:customStyle="1" w:styleId="2">
    <w:name w:val="Основной текст (2)_"/>
    <w:basedOn w:val="Policepardfaut"/>
    <w:link w:val="20"/>
    <w:rsid w:val="00335CC5"/>
    <w:rPr>
      <w:rFonts w:ascii="Arial" w:eastAsia="Arial" w:hAnsi="Arial" w:cs="Arial"/>
      <w:shd w:val="clear" w:color="auto" w:fill="FFFFFF"/>
    </w:rPr>
  </w:style>
  <w:style w:type="paragraph" w:customStyle="1" w:styleId="20">
    <w:name w:val="Основной текст (2)"/>
    <w:basedOn w:val="Normal"/>
    <w:link w:val="2"/>
    <w:rsid w:val="00335CC5"/>
    <w:pPr>
      <w:widowControl w:val="0"/>
      <w:shd w:val="clear" w:color="auto" w:fill="FFFFFF"/>
      <w:suppressAutoHyphens w:val="0"/>
      <w:spacing w:before="360" w:line="250" w:lineRule="exact"/>
      <w:ind w:hanging="32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1A2C0-C8B0-4876-B3D5-EC252EE1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4</Pages>
  <Words>1119</Words>
  <Characters>6159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211</cp:revision>
  <cp:lastPrinted>2021-01-08T12:54:00Z</cp:lastPrinted>
  <dcterms:created xsi:type="dcterms:W3CDTF">2021-05-12T13:22:00Z</dcterms:created>
  <dcterms:modified xsi:type="dcterms:W3CDTF">2025-12-24T08:09:00Z</dcterms:modified>
</cp:coreProperties>
</file>